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styles+xml"/>
  <Override PartName="/word/document.xml" ContentType="application/vnd.openxmlformats-officedocument.wordprocessingml.document.main+xml"/>
  <Override PartName="/word/numbering.xml" ContentType="application/vnd.openxmlformats-officedocument.wordprocessingml.numbering+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spacing w:before="0" w:after="0" w:line="240"/>
        <w:ind w:right="0" w:left="1841" w:firstLine="0"/>
        <w:jc w:val="left"/>
        <w:rPr>
          <w:rFonts w:ascii="Times New Roman" w:hAnsi="Times New Roman" w:cs="Times New Roman" w:eastAsia="Times New Roman"/>
          <w:color w:val="auto"/>
          <w:spacing w:val="0"/>
          <w:position w:val="0"/>
          <w:sz w:val="20"/>
          <w:shd w:fill="auto" w:val="clear"/>
        </w:rPr>
      </w:pPr>
      <w:r>
        <w:rPr>
          <w:rFonts w:ascii="Calibri" w:hAnsi="Calibri" w:cs="Calibri" w:eastAsia="Calibri"/>
          <w:color w:val="auto"/>
          <w:spacing w:val="0"/>
          <w:position w:val="0"/>
          <w:sz w:val="22"/>
          <w:shd w:fill="auto" w:val="clear"/>
        </w:rPr>
        <w:t xml:space="preserve">­</w:t>
      </w:r>
      <w:r>
        <w:object w:dxaOrig="6215" w:dyaOrig="6215">
          <v:rect xmlns:o="urn:schemas-microsoft-com:office:office" xmlns:v="urn:schemas-microsoft-com:vml" id="rectole0000000000" style="width:310.750000pt;height:310.75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Metafile" DrawAspect="Content" ObjectID="0000000000" ShapeID="rectole0000000000" r:id="docRId0"/>
        </w:object>
      </w:r>
      <w:r>
        <w:rPr>
          <w:rFonts w:ascii="Calibri" w:hAnsi="Calibri" w:cs="Calibri" w:eastAsia="Calibri"/>
          <w:color w:val="auto"/>
          <w:spacing w:val="0"/>
          <w:position w:val="0"/>
          <w:sz w:val="22"/>
          <w:shd w:fill="auto" w:val="clear"/>
        </w:rPr>
        <w:t xml:space="preserve">­­</w:t>
      </w:r>
    </w:p>
    <w:p>
      <w:pPr>
        <w:spacing w:before="0" w:after="0" w:line="240"/>
        <w:ind w:right="0" w:left="1841"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1841"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1841"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1841"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1841"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1841"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1841"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1841"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1841"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1841"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1841"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1841"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1841"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1841"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1841"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1841"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1841"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1841"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1841"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1841"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1841" w:firstLine="0"/>
        <w:jc w:val="left"/>
        <w:rPr>
          <w:rFonts w:ascii="Times New Roman" w:hAnsi="Times New Roman" w:cs="Times New Roman" w:eastAsia="Times New Roman"/>
          <w:color w:val="auto"/>
          <w:spacing w:val="0"/>
          <w:position w:val="0"/>
          <w:sz w:val="20"/>
          <w:shd w:fill="auto" w:val="clear"/>
        </w:rPr>
      </w:pPr>
    </w:p>
    <w:p>
      <w:pPr>
        <w:spacing w:before="323" w:after="0" w:line="276"/>
        <w:ind w:right="364" w:left="0" w:firstLine="0"/>
        <w:jc w:val="center"/>
        <w:rPr>
          <w:rFonts w:ascii="Times New Roman" w:hAnsi="Times New Roman" w:cs="Times New Roman" w:eastAsia="Times New Roman"/>
          <w:b/>
          <w:color w:val="auto"/>
          <w:spacing w:val="0"/>
          <w:position w:val="0"/>
          <w:sz w:val="44"/>
          <w:shd w:fill="auto" w:val="clear"/>
        </w:rPr>
      </w:pPr>
      <w:r>
        <w:rPr>
          <w:rFonts w:ascii="Times New Roman" w:hAnsi="Times New Roman" w:cs="Times New Roman" w:eastAsia="Times New Roman"/>
          <w:b/>
          <w:color w:val="auto"/>
          <w:spacing w:val="0"/>
          <w:position w:val="0"/>
          <w:sz w:val="44"/>
          <w:shd w:fill="auto" w:val="clear"/>
        </w:rPr>
        <w:t xml:space="preserve">Ghulam</w:t>
      </w:r>
      <w:r>
        <w:rPr>
          <w:rFonts w:ascii="Times New Roman" w:hAnsi="Times New Roman" w:cs="Times New Roman" w:eastAsia="Times New Roman"/>
          <w:b/>
          <w:color w:val="auto"/>
          <w:spacing w:val="-10"/>
          <w:position w:val="0"/>
          <w:sz w:val="44"/>
          <w:shd w:fill="auto" w:val="clear"/>
        </w:rPr>
        <w:t xml:space="preserve"> </w:t>
      </w:r>
      <w:r>
        <w:rPr>
          <w:rFonts w:ascii="Times New Roman" w:hAnsi="Times New Roman" w:cs="Times New Roman" w:eastAsia="Times New Roman"/>
          <w:b/>
          <w:color w:val="auto"/>
          <w:spacing w:val="0"/>
          <w:position w:val="0"/>
          <w:sz w:val="44"/>
          <w:shd w:fill="auto" w:val="clear"/>
        </w:rPr>
        <w:t xml:space="preserve">Ishaq</w:t>
      </w:r>
      <w:r>
        <w:rPr>
          <w:rFonts w:ascii="Times New Roman" w:hAnsi="Times New Roman" w:cs="Times New Roman" w:eastAsia="Times New Roman"/>
          <w:b/>
          <w:color w:val="auto"/>
          <w:spacing w:val="-8"/>
          <w:position w:val="0"/>
          <w:sz w:val="44"/>
          <w:shd w:fill="auto" w:val="clear"/>
        </w:rPr>
        <w:t xml:space="preserve"> </w:t>
      </w:r>
      <w:r>
        <w:rPr>
          <w:rFonts w:ascii="Times New Roman" w:hAnsi="Times New Roman" w:cs="Times New Roman" w:eastAsia="Times New Roman"/>
          <w:b/>
          <w:color w:val="auto"/>
          <w:spacing w:val="0"/>
          <w:position w:val="0"/>
          <w:sz w:val="44"/>
          <w:shd w:fill="auto" w:val="clear"/>
        </w:rPr>
        <w:t xml:space="preserve">Khan</w:t>
      </w:r>
      <w:r>
        <w:rPr>
          <w:rFonts w:ascii="Times New Roman" w:hAnsi="Times New Roman" w:cs="Times New Roman" w:eastAsia="Times New Roman"/>
          <w:b/>
          <w:color w:val="auto"/>
          <w:spacing w:val="-10"/>
          <w:position w:val="0"/>
          <w:sz w:val="44"/>
          <w:shd w:fill="auto" w:val="clear"/>
        </w:rPr>
        <w:t xml:space="preserve"> </w:t>
      </w:r>
      <w:r>
        <w:rPr>
          <w:rFonts w:ascii="Times New Roman" w:hAnsi="Times New Roman" w:cs="Times New Roman" w:eastAsia="Times New Roman"/>
          <w:b/>
          <w:color w:val="auto"/>
          <w:spacing w:val="0"/>
          <w:position w:val="0"/>
          <w:sz w:val="44"/>
          <w:shd w:fill="auto" w:val="clear"/>
        </w:rPr>
        <w:t xml:space="preserve">Institute</w:t>
      </w:r>
      <w:r>
        <w:rPr>
          <w:rFonts w:ascii="Times New Roman" w:hAnsi="Times New Roman" w:cs="Times New Roman" w:eastAsia="Times New Roman"/>
          <w:b/>
          <w:color w:val="auto"/>
          <w:spacing w:val="-10"/>
          <w:position w:val="0"/>
          <w:sz w:val="44"/>
          <w:shd w:fill="auto" w:val="clear"/>
        </w:rPr>
        <w:t xml:space="preserve"> </w:t>
      </w:r>
      <w:r>
        <w:rPr>
          <w:rFonts w:ascii="Times New Roman" w:hAnsi="Times New Roman" w:cs="Times New Roman" w:eastAsia="Times New Roman"/>
          <w:b/>
          <w:color w:val="auto"/>
          <w:spacing w:val="0"/>
          <w:position w:val="0"/>
          <w:sz w:val="44"/>
          <w:shd w:fill="auto" w:val="clear"/>
        </w:rPr>
        <w:t xml:space="preserve">of</w:t>
      </w:r>
      <w:r>
        <w:rPr>
          <w:rFonts w:ascii="Times New Roman" w:hAnsi="Times New Roman" w:cs="Times New Roman" w:eastAsia="Times New Roman"/>
          <w:b/>
          <w:color w:val="auto"/>
          <w:spacing w:val="-10"/>
          <w:position w:val="0"/>
          <w:sz w:val="44"/>
          <w:shd w:fill="auto" w:val="clear"/>
        </w:rPr>
        <w:t xml:space="preserve"> </w:t>
      </w:r>
      <w:r>
        <w:rPr>
          <w:rFonts w:ascii="Times New Roman" w:hAnsi="Times New Roman" w:cs="Times New Roman" w:eastAsia="Times New Roman"/>
          <w:b/>
          <w:color w:val="auto"/>
          <w:spacing w:val="0"/>
          <w:position w:val="0"/>
          <w:sz w:val="44"/>
          <w:shd w:fill="auto" w:val="clear"/>
        </w:rPr>
        <w:t xml:space="preserve">Engineering Sciences and Technology</w:t>
      </w:r>
    </w:p>
    <w:p>
      <w:pPr>
        <w:spacing w:before="241" w:after="0" w:line="240"/>
        <w:ind w:right="364" w:left="9" w:firstLine="0"/>
        <w:jc w:val="center"/>
        <w:rPr>
          <w:rFonts w:ascii="Times New Roman" w:hAnsi="Times New Roman" w:cs="Times New Roman" w:eastAsia="Times New Roman"/>
          <w:i/>
          <w:color w:val="auto"/>
          <w:spacing w:val="0"/>
          <w:position w:val="0"/>
          <w:sz w:val="36"/>
          <w:shd w:fill="auto" w:val="clear"/>
        </w:rPr>
      </w:pPr>
      <w:r>
        <w:rPr>
          <w:rFonts w:ascii="Times New Roman" w:hAnsi="Times New Roman" w:cs="Times New Roman" w:eastAsia="Times New Roman"/>
          <w:i/>
          <w:color w:val="auto"/>
          <w:spacing w:val="0"/>
          <w:position w:val="0"/>
          <w:sz w:val="36"/>
          <w:shd w:fill="auto" w:val="clear"/>
        </w:rPr>
        <w:t xml:space="preserve">Cyber Security Principles</w:t>
      </w:r>
      <w:r>
        <w:rPr>
          <w:rFonts w:ascii="Times New Roman" w:hAnsi="Times New Roman" w:cs="Times New Roman" w:eastAsia="Times New Roman"/>
          <w:i/>
          <w:color w:val="auto"/>
          <w:spacing w:val="-2"/>
          <w:position w:val="0"/>
          <w:sz w:val="36"/>
          <w:shd w:fill="auto" w:val="clear"/>
        </w:rPr>
        <w:t xml:space="preserve"> </w:t>
      </w:r>
      <w:r>
        <w:rPr>
          <w:rFonts w:ascii="Times New Roman" w:hAnsi="Times New Roman" w:cs="Times New Roman" w:eastAsia="Times New Roman"/>
          <w:i/>
          <w:color w:val="auto"/>
          <w:spacing w:val="0"/>
          <w:position w:val="0"/>
          <w:sz w:val="36"/>
          <w:shd w:fill="auto" w:val="clear"/>
        </w:rPr>
        <w:t xml:space="preserve">(CY-</w:t>
      </w:r>
      <w:r>
        <w:rPr>
          <w:rFonts w:ascii="Times New Roman" w:hAnsi="Times New Roman" w:cs="Times New Roman" w:eastAsia="Times New Roman"/>
          <w:i/>
          <w:color w:val="auto"/>
          <w:spacing w:val="-4"/>
          <w:position w:val="0"/>
          <w:sz w:val="36"/>
          <w:shd w:fill="auto" w:val="clear"/>
        </w:rPr>
        <w:t xml:space="preserve">201)</w:t>
      </w:r>
    </w:p>
    <w:p>
      <w:pPr>
        <w:spacing w:before="302" w:after="0" w:line="240"/>
        <w:ind w:right="364" w:left="6" w:firstLine="0"/>
        <w:jc w:val="center"/>
        <w:rPr>
          <w:rFonts w:ascii="Times New Roman" w:hAnsi="Times New Roman" w:cs="Times New Roman" w:eastAsia="Times New Roman"/>
          <w:color w:val="auto"/>
          <w:spacing w:val="0"/>
          <w:position w:val="0"/>
          <w:sz w:val="30"/>
          <w:shd w:fill="auto" w:val="clear"/>
        </w:rPr>
      </w:pPr>
      <w:r>
        <w:rPr>
          <w:rFonts w:ascii="Times New Roman" w:hAnsi="Times New Roman" w:cs="Times New Roman" w:eastAsia="Times New Roman"/>
          <w:color w:val="auto"/>
          <w:spacing w:val="0"/>
          <w:position w:val="0"/>
          <w:sz w:val="30"/>
          <w:shd w:fill="auto" w:val="clear"/>
        </w:rPr>
        <w:t xml:space="preserve">Faculty:</w:t>
      </w:r>
      <w:r>
        <w:rPr>
          <w:rFonts w:ascii="Times New Roman" w:hAnsi="Times New Roman" w:cs="Times New Roman" w:eastAsia="Times New Roman"/>
          <w:color w:val="auto"/>
          <w:spacing w:val="-8"/>
          <w:position w:val="0"/>
          <w:sz w:val="30"/>
          <w:shd w:fill="auto" w:val="clear"/>
        </w:rPr>
        <w:t xml:space="preserve"> </w:t>
      </w:r>
      <w:r>
        <w:rPr>
          <w:rFonts w:ascii="Times New Roman" w:hAnsi="Times New Roman" w:cs="Times New Roman" w:eastAsia="Times New Roman"/>
          <w:color w:val="auto"/>
          <w:spacing w:val="-5"/>
          <w:position w:val="0"/>
          <w:sz w:val="30"/>
          <w:shd w:fill="auto" w:val="clear"/>
        </w:rPr>
        <w:t xml:space="preserve">CYS</w:t>
      </w:r>
    </w:p>
    <w:p>
      <w:pPr>
        <w:spacing w:before="294" w:after="0" w:line="240"/>
        <w:ind w:right="0" w:left="2785" w:firstLine="0"/>
        <w:jc w:val="left"/>
        <w:rPr>
          <w:rFonts w:ascii="Times New Roman" w:hAnsi="Times New Roman" w:cs="Times New Roman" w:eastAsia="Times New Roman"/>
          <w:color w:val="auto"/>
          <w:spacing w:val="-2"/>
          <w:position w:val="0"/>
          <w:sz w:val="30"/>
          <w:shd w:fill="auto" w:val="clear"/>
        </w:rPr>
      </w:pPr>
      <w:r>
        <w:rPr>
          <w:rFonts w:ascii="Times New Roman" w:hAnsi="Times New Roman" w:cs="Times New Roman" w:eastAsia="Times New Roman"/>
          <w:color w:val="auto"/>
          <w:spacing w:val="0"/>
          <w:position w:val="0"/>
          <w:sz w:val="30"/>
          <w:shd w:fill="auto" w:val="clear"/>
        </w:rPr>
        <w:t xml:space="preserve">Date</w:t>
      </w:r>
      <w:r>
        <w:rPr>
          <w:rFonts w:ascii="Times New Roman" w:hAnsi="Times New Roman" w:cs="Times New Roman" w:eastAsia="Times New Roman"/>
          <w:color w:val="auto"/>
          <w:spacing w:val="-3"/>
          <w:position w:val="0"/>
          <w:sz w:val="30"/>
          <w:shd w:fill="auto" w:val="clear"/>
        </w:rPr>
        <w:t xml:space="preserve"> </w:t>
      </w:r>
      <w:r>
        <w:rPr>
          <w:rFonts w:ascii="Times New Roman" w:hAnsi="Times New Roman" w:cs="Times New Roman" w:eastAsia="Times New Roman"/>
          <w:color w:val="auto"/>
          <w:spacing w:val="0"/>
          <w:position w:val="0"/>
          <w:sz w:val="30"/>
          <w:shd w:fill="auto" w:val="clear"/>
        </w:rPr>
        <w:t xml:space="preserve">of</w:t>
      </w:r>
      <w:r>
        <w:rPr>
          <w:rFonts w:ascii="Times New Roman" w:hAnsi="Times New Roman" w:cs="Times New Roman" w:eastAsia="Times New Roman"/>
          <w:color w:val="auto"/>
          <w:spacing w:val="-1"/>
          <w:position w:val="0"/>
          <w:sz w:val="30"/>
          <w:shd w:fill="auto" w:val="clear"/>
        </w:rPr>
        <w:t xml:space="preserve"> </w:t>
      </w:r>
      <w:r>
        <w:rPr>
          <w:rFonts w:ascii="Times New Roman" w:hAnsi="Times New Roman" w:cs="Times New Roman" w:eastAsia="Times New Roman"/>
          <w:color w:val="auto"/>
          <w:spacing w:val="0"/>
          <w:position w:val="0"/>
          <w:sz w:val="30"/>
          <w:shd w:fill="auto" w:val="clear"/>
        </w:rPr>
        <w:t xml:space="preserve">Submission:</w:t>
      </w:r>
      <w:r>
        <w:rPr>
          <w:rFonts w:ascii="Times New Roman" w:hAnsi="Times New Roman" w:cs="Times New Roman" w:eastAsia="Times New Roman"/>
          <w:color w:val="auto"/>
          <w:spacing w:val="-3"/>
          <w:position w:val="0"/>
          <w:sz w:val="30"/>
          <w:shd w:fill="auto" w:val="clear"/>
        </w:rPr>
        <w:t xml:space="preserve"> </w:t>
      </w:r>
      <w:r>
        <w:rPr>
          <w:rFonts w:ascii="Times New Roman" w:hAnsi="Times New Roman" w:cs="Times New Roman" w:eastAsia="Times New Roman"/>
          <w:color w:val="auto"/>
          <w:spacing w:val="0"/>
          <w:position w:val="0"/>
          <w:sz w:val="30"/>
          <w:shd w:fill="auto" w:val="clear"/>
        </w:rPr>
        <w:t xml:space="preserve">14</w:t>
      </w:r>
      <w:r>
        <w:rPr>
          <w:rFonts w:ascii="Times New Roman" w:hAnsi="Times New Roman" w:cs="Times New Roman" w:eastAsia="Times New Roman"/>
          <w:color w:val="auto"/>
          <w:spacing w:val="0"/>
          <w:position w:val="0"/>
          <w:sz w:val="30"/>
          <w:shd w:fill="auto" w:val="clear"/>
          <w:vertAlign w:val="superscript"/>
        </w:rPr>
        <w:t xml:space="preserve">th</w:t>
      </w:r>
      <w:r>
        <w:rPr>
          <w:rFonts w:ascii="Times New Roman" w:hAnsi="Times New Roman" w:cs="Times New Roman" w:eastAsia="Times New Roman"/>
          <w:color w:val="auto"/>
          <w:spacing w:val="-1"/>
          <w:position w:val="0"/>
          <w:sz w:val="30"/>
          <w:shd w:fill="auto" w:val="clear"/>
        </w:rPr>
        <w:t xml:space="preserve"> May</w:t>
      </w:r>
      <w:r>
        <w:rPr>
          <w:rFonts w:ascii="Times New Roman" w:hAnsi="Times New Roman" w:cs="Times New Roman" w:eastAsia="Times New Roman"/>
          <w:color w:val="auto"/>
          <w:spacing w:val="-2"/>
          <w:position w:val="0"/>
          <w:sz w:val="30"/>
          <w:shd w:fill="auto" w:val="clear"/>
        </w:rPr>
        <w:t xml:space="preserve">’25</w:t>
      </w:r>
    </w:p>
    <w:p>
      <w:pPr>
        <w:spacing w:before="294" w:after="0" w:line="240"/>
        <w:ind w:right="0" w:left="2785" w:firstLine="0"/>
        <w:jc w:val="left"/>
        <w:rPr>
          <w:rFonts w:ascii="Times New Roman" w:hAnsi="Times New Roman" w:cs="Times New Roman" w:eastAsia="Times New Roman"/>
          <w:color w:val="auto"/>
          <w:spacing w:val="-2"/>
          <w:position w:val="0"/>
          <w:sz w:val="30"/>
          <w:shd w:fill="auto" w:val="clear"/>
        </w:rPr>
      </w:pPr>
      <w:r>
        <w:rPr>
          <w:rFonts w:ascii="Times New Roman" w:hAnsi="Times New Roman" w:cs="Times New Roman" w:eastAsia="Times New Roman"/>
          <w:color w:val="auto"/>
          <w:spacing w:val="-2"/>
          <w:position w:val="0"/>
          <w:sz w:val="30"/>
          <w:shd w:fill="auto" w:val="clear"/>
        </w:rPr>
        <w:t xml:space="preserve">              Group no # 6</w:t>
      </w:r>
    </w:p>
    <w:p>
      <w:pPr>
        <w:spacing w:before="291" w:after="0" w:line="444"/>
        <w:ind w:right="343" w:left="0" w:firstLine="393"/>
        <w:jc w:val="center"/>
        <w:rPr>
          <w:rFonts w:ascii="Times New Roman" w:hAnsi="Times New Roman" w:cs="Times New Roman" w:eastAsia="Times New Roman"/>
          <w:b/>
          <w:color w:val="auto"/>
          <w:spacing w:val="0"/>
          <w:position w:val="0"/>
          <w:sz w:val="30"/>
          <w:shd w:fill="auto" w:val="clear"/>
        </w:rPr>
      </w:pPr>
      <w:r>
        <w:rPr>
          <w:rFonts w:ascii="Times New Roman" w:hAnsi="Times New Roman" w:cs="Times New Roman" w:eastAsia="Times New Roman"/>
          <w:b/>
          <w:color w:val="auto"/>
          <w:spacing w:val="0"/>
          <w:position w:val="0"/>
          <w:sz w:val="30"/>
          <w:shd w:fill="auto" w:val="clear"/>
        </w:rPr>
        <w:t xml:space="preserve">Module 10 &amp; 11</w:t>
      </w:r>
    </w:p>
    <w:p>
      <w:pPr>
        <w:spacing w:before="291" w:after="0" w:line="444"/>
        <w:ind w:right="343" w:left="0" w:firstLine="393"/>
        <w:jc w:val="center"/>
        <w:rPr>
          <w:rFonts w:ascii="Times New Roman" w:hAnsi="Times New Roman" w:cs="Times New Roman" w:eastAsia="Times New Roman"/>
          <w:b/>
          <w:color w:val="auto"/>
          <w:spacing w:val="0"/>
          <w:position w:val="0"/>
          <w:sz w:val="30"/>
          <w:shd w:fill="auto" w:val="clear"/>
        </w:rPr>
      </w:pPr>
      <w:r>
        <w:rPr>
          <w:rFonts w:ascii="Times New Roman" w:hAnsi="Times New Roman" w:cs="Times New Roman" w:eastAsia="Times New Roman"/>
          <w:b/>
          <w:color w:val="auto"/>
          <w:spacing w:val="0"/>
          <w:position w:val="0"/>
          <w:sz w:val="30"/>
          <w:shd w:fill="auto" w:val="clear"/>
        </w:rPr>
        <w:t xml:space="preserve">Group Members</w:t>
      </w:r>
    </w:p>
    <w:p>
      <w:pPr>
        <w:numPr>
          <w:ilvl w:val="0"/>
          <w:numId w:val="9"/>
        </w:numPr>
        <w:tabs>
          <w:tab w:val="left" w:pos="1439" w:leader="none"/>
        </w:tabs>
        <w:spacing w:before="0" w:after="0" w:line="362"/>
        <w:ind w:right="0" w:left="1439" w:hanging="359"/>
        <w:jc w:val="left"/>
        <w:rPr>
          <w:rFonts w:ascii="Times New Roman" w:hAnsi="Times New Roman" w:cs="Times New Roman" w:eastAsia="Times New Roman"/>
          <w:color w:val="auto"/>
          <w:spacing w:val="0"/>
          <w:position w:val="0"/>
          <w:sz w:val="32"/>
          <w:shd w:fill="auto" w:val="clear"/>
        </w:rPr>
      </w:pPr>
      <w:r>
        <w:rPr>
          <w:rFonts w:ascii="Times New Roman" w:hAnsi="Times New Roman" w:cs="Times New Roman" w:eastAsia="Times New Roman"/>
          <w:color w:val="auto"/>
          <w:spacing w:val="-2"/>
          <w:position w:val="0"/>
          <w:sz w:val="32"/>
          <w:shd w:fill="auto" w:val="clear"/>
        </w:rPr>
        <w:t xml:space="preserve">2023649</w:t>
      </w:r>
      <w:r>
        <w:rPr>
          <w:rFonts w:ascii="Times New Roman" w:hAnsi="Times New Roman" w:cs="Times New Roman" w:eastAsia="Times New Roman"/>
          <w:color w:val="auto"/>
          <w:spacing w:val="2"/>
          <w:position w:val="0"/>
          <w:sz w:val="32"/>
          <w:shd w:fill="auto" w:val="clear"/>
        </w:rPr>
        <w:t xml:space="preserve"> Shehroze Majeed</w:t>
      </w:r>
    </w:p>
    <w:p>
      <w:pPr>
        <w:numPr>
          <w:ilvl w:val="0"/>
          <w:numId w:val="9"/>
        </w:numPr>
        <w:tabs>
          <w:tab w:val="left" w:pos="1439" w:leader="none"/>
        </w:tabs>
        <w:spacing w:before="56" w:after="0" w:line="240"/>
        <w:ind w:right="0" w:left="1439" w:hanging="359"/>
        <w:jc w:val="left"/>
        <w:rPr>
          <w:rFonts w:ascii="Times New Roman" w:hAnsi="Times New Roman" w:cs="Times New Roman" w:eastAsia="Times New Roman"/>
          <w:color w:val="auto"/>
          <w:spacing w:val="0"/>
          <w:position w:val="0"/>
          <w:sz w:val="32"/>
          <w:shd w:fill="auto" w:val="clear"/>
        </w:rPr>
      </w:pPr>
      <w:r>
        <w:rPr>
          <w:rFonts w:ascii="Times New Roman" w:hAnsi="Times New Roman" w:cs="Times New Roman" w:eastAsia="Times New Roman"/>
          <w:color w:val="auto"/>
          <w:spacing w:val="0"/>
          <w:position w:val="0"/>
          <w:sz w:val="32"/>
          <w:shd w:fill="auto" w:val="clear"/>
        </w:rPr>
        <w:t xml:space="preserve">2023463</w:t>
      </w:r>
      <w:r>
        <w:rPr>
          <w:rFonts w:ascii="Times New Roman" w:hAnsi="Times New Roman" w:cs="Times New Roman" w:eastAsia="Times New Roman"/>
          <w:color w:val="auto"/>
          <w:spacing w:val="-12"/>
          <w:position w:val="0"/>
          <w:sz w:val="32"/>
          <w:shd w:fill="auto" w:val="clear"/>
        </w:rPr>
        <w:t xml:space="preserve"> Muhammad Maisam Raza</w:t>
      </w:r>
    </w:p>
    <w:p>
      <w:pPr>
        <w:numPr>
          <w:ilvl w:val="0"/>
          <w:numId w:val="9"/>
        </w:numPr>
        <w:tabs>
          <w:tab w:val="left" w:pos="1439" w:leader="none"/>
        </w:tabs>
        <w:spacing w:before="54" w:after="0" w:line="240"/>
        <w:ind w:right="0" w:left="1439" w:hanging="359"/>
        <w:jc w:val="left"/>
        <w:rPr>
          <w:rFonts w:ascii="Times New Roman" w:hAnsi="Times New Roman" w:cs="Times New Roman" w:eastAsia="Times New Roman"/>
          <w:color w:val="auto"/>
          <w:spacing w:val="0"/>
          <w:position w:val="0"/>
          <w:sz w:val="32"/>
          <w:shd w:fill="auto" w:val="clear"/>
        </w:rPr>
      </w:pPr>
      <w:r>
        <w:rPr>
          <w:rFonts w:ascii="Times New Roman" w:hAnsi="Times New Roman" w:cs="Times New Roman" w:eastAsia="Times New Roman"/>
          <w:color w:val="auto"/>
          <w:spacing w:val="0"/>
          <w:position w:val="0"/>
          <w:sz w:val="32"/>
          <w:shd w:fill="auto" w:val="clear"/>
        </w:rPr>
        <w:t xml:space="preserve">2023581</w:t>
      </w:r>
      <w:r>
        <w:rPr>
          <w:rFonts w:ascii="Times New Roman" w:hAnsi="Times New Roman" w:cs="Times New Roman" w:eastAsia="Times New Roman"/>
          <w:color w:val="auto"/>
          <w:spacing w:val="-13"/>
          <w:position w:val="0"/>
          <w:sz w:val="32"/>
          <w:shd w:fill="auto" w:val="clear"/>
        </w:rPr>
        <w:t xml:space="preserve"> Usman Ali</w:t>
      </w:r>
    </w:p>
    <w:p>
      <w:pPr>
        <w:spacing w:before="41" w:after="0" w:line="240"/>
        <w:ind w:right="0" w:left="720" w:hanging="360"/>
        <w:jc w:val="left"/>
        <w:rPr>
          <w:rFonts w:ascii="Times New Roman" w:hAnsi="Times New Roman" w:cs="Times New Roman" w:eastAsia="Times New Roman"/>
          <w:color w:val="auto"/>
          <w:spacing w:val="0"/>
          <w:position w:val="0"/>
          <w:sz w:val="32"/>
          <w:shd w:fill="auto" w:val="clear"/>
        </w:rPr>
      </w:pPr>
    </w:p>
    <w:p>
      <w:pPr>
        <w:spacing w:before="60" w:after="0" w:line="240"/>
        <w:ind w:right="0" w:left="0" w:firstLine="0"/>
        <w:jc w:val="left"/>
        <w:rPr>
          <w:rFonts w:ascii="Times New Roman" w:hAnsi="Times New Roman" w:cs="Times New Roman" w:eastAsia="Times New Roman"/>
          <w:b/>
          <w:color w:val="auto"/>
          <w:spacing w:val="-2"/>
          <w:position w:val="0"/>
          <w:sz w:val="26"/>
          <w:u w:val="single"/>
          <w:shd w:fill="auto" w:val="clear"/>
        </w:rPr>
      </w:pPr>
    </w:p>
    <w:p>
      <w:pPr>
        <w:spacing w:before="60" w:after="0" w:line="240"/>
        <w:ind w:right="0" w:left="0" w:firstLine="0"/>
        <w:jc w:val="left"/>
        <w:rPr>
          <w:rFonts w:ascii="Times New Roman" w:hAnsi="Times New Roman" w:cs="Times New Roman" w:eastAsia="Times New Roman"/>
          <w:b/>
          <w:color w:val="auto"/>
          <w:spacing w:val="-2"/>
          <w:position w:val="0"/>
          <w:sz w:val="26"/>
          <w:u w:val="single"/>
          <w:shd w:fill="auto" w:val="clear"/>
        </w:rPr>
      </w:pPr>
      <w:r>
        <w:rPr>
          <w:rFonts w:ascii="Times New Roman" w:hAnsi="Times New Roman" w:cs="Times New Roman" w:eastAsia="Times New Roman"/>
          <w:b/>
          <w:color w:val="auto"/>
          <w:spacing w:val="-2"/>
          <w:position w:val="0"/>
          <w:sz w:val="26"/>
          <w:u w:val="single"/>
          <w:shd w:fill="auto" w:val="clear"/>
        </w:rPr>
        <w:t xml:space="preserve">­­­</w:t>
      </w:r>
    </w:p>
    <w:p>
      <w:pPr>
        <w:spacing w:before="60" w:after="0" w:line="240"/>
        <w:ind w:right="0" w:left="0" w:firstLine="0"/>
        <w:jc w:val="left"/>
        <w:rPr>
          <w:rFonts w:ascii="Times New Roman" w:hAnsi="Times New Roman" w:cs="Times New Roman" w:eastAsia="Times New Roman"/>
          <w:b/>
          <w:color w:val="auto"/>
          <w:spacing w:val="-2"/>
          <w:position w:val="0"/>
          <w:sz w:val="26"/>
          <w:u w:val="single"/>
          <w:shd w:fill="auto" w:val="clear"/>
        </w:rPr>
      </w:pPr>
    </w:p>
    <w:p>
      <w:pPr>
        <w:spacing w:before="60" w:after="0" w:line="240"/>
        <w:ind w:right="0" w:left="0" w:firstLine="0"/>
        <w:jc w:val="center"/>
        <w:rPr>
          <w:rFonts w:ascii="Times New Roman" w:hAnsi="Times New Roman" w:cs="Times New Roman" w:eastAsia="Times New Roman"/>
          <w:b/>
          <w:color w:val="auto"/>
          <w:spacing w:val="-2"/>
          <w:position w:val="0"/>
          <w:sz w:val="28"/>
          <w:u w:val="single"/>
          <w:shd w:fill="auto" w:val="clear"/>
        </w:rPr>
      </w:pPr>
      <w:r>
        <w:rPr>
          <w:rFonts w:ascii="Times New Roman" w:hAnsi="Times New Roman" w:cs="Times New Roman" w:eastAsia="Times New Roman"/>
          <w:b/>
          <w:color w:val="auto"/>
          <w:spacing w:val="-2"/>
          <w:position w:val="0"/>
          <w:sz w:val="28"/>
          <w:u w:val="single"/>
          <w:shd w:fill="auto" w:val="clear"/>
        </w:rPr>
        <w:t xml:space="preserve">Module Objective</w:t>
      </w:r>
    </w:p>
    <w:p>
      <w:pPr>
        <w:spacing w:before="60" w:after="0" w:line="240"/>
        <w:ind w:right="0" w:left="0" w:firstLine="0"/>
        <w:jc w:val="center"/>
        <w:rPr>
          <w:rFonts w:ascii="Times New Roman" w:hAnsi="Times New Roman" w:cs="Times New Roman" w:eastAsia="Times New Roman"/>
          <w:b/>
          <w:color w:val="auto"/>
          <w:spacing w:val="-2"/>
          <w:position w:val="0"/>
          <w:sz w:val="28"/>
          <w:u w:val="single"/>
          <w:shd w:fill="auto" w:val="clear"/>
        </w:rPr>
      </w:pPr>
    </w:p>
    <w:p>
      <w:pPr>
        <w:spacing w:before="60" w:after="0" w:line="240"/>
        <w:ind w:right="0" w:left="0" w:firstLine="0"/>
        <w:jc w:val="center"/>
        <w:rPr>
          <w:rFonts w:ascii="Times New Roman" w:hAnsi="Times New Roman" w:cs="Times New Roman" w:eastAsia="Times New Roman"/>
          <w:b/>
          <w:color w:val="auto"/>
          <w:spacing w:val="0"/>
          <w:position w:val="0"/>
          <w:sz w:val="28"/>
          <w:u w:val="single"/>
          <w:shd w:fill="auto" w:val="clear"/>
        </w:rPr>
      </w:pPr>
    </w:p>
    <w:p>
      <w:pPr>
        <w:spacing w:before="7" w:after="0" w:line="240"/>
        <w:ind w:right="0" w:left="0" w:firstLine="0"/>
        <w:jc w:val="left"/>
        <w:rPr>
          <w:rFonts w:ascii="Times New Roman" w:hAnsi="Times New Roman" w:cs="Times New Roman" w:eastAsia="Times New Roman"/>
          <w:b/>
          <w:color w:val="auto"/>
          <w:spacing w:val="0"/>
          <w:position w:val="0"/>
          <w:sz w:val="24"/>
          <w:shd w:fill="auto" w:val="clear"/>
        </w:rPr>
      </w:pPr>
    </w:p>
    <w:p>
      <w:pPr>
        <w:spacing w:before="0" w:after="0" w:line="276"/>
        <w:ind w:right="374"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Module: DDoS (Distributed Denial of Service) </w:t>
      </w:r>
    </w:p>
    <w:p>
      <w:pPr>
        <w:numPr>
          <w:ilvl w:val="0"/>
          <w:numId w:val="17"/>
        </w:numPr>
        <w:tabs>
          <w:tab w:val="left" w:pos="720" w:leader="none"/>
        </w:tabs>
        <w:spacing w:before="0" w:after="0" w:line="276"/>
        <w:ind w:right="374"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Understand the fundamentals of DDoS attacks and how they disrupt the availability of services.</w:t>
      </w:r>
    </w:p>
    <w:p>
      <w:pPr>
        <w:numPr>
          <w:ilvl w:val="0"/>
          <w:numId w:val="17"/>
        </w:numPr>
        <w:tabs>
          <w:tab w:val="left" w:pos="720" w:leader="none"/>
        </w:tabs>
        <w:spacing w:before="0" w:after="0" w:line="276"/>
        <w:ind w:right="374"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Explore various types of DDoS attacks including volumetric, protocol, and application-layer attacks.</w:t>
      </w:r>
    </w:p>
    <w:p>
      <w:pPr>
        <w:numPr>
          <w:ilvl w:val="0"/>
          <w:numId w:val="17"/>
        </w:numPr>
        <w:tabs>
          <w:tab w:val="left" w:pos="720" w:leader="none"/>
        </w:tabs>
        <w:spacing w:before="0" w:after="0" w:line="276"/>
        <w:ind w:right="374"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Learn common tools and techniques used to launch DDoS attacks.</w:t>
      </w:r>
    </w:p>
    <w:p>
      <w:pPr>
        <w:numPr>
          <w:ilvl w:val="0"/>
          <w:numId w:val="17"/>
        </w:numPr>
        <w:tabs>
          <w:tab w:val="left" w:pos="720" w:leader="none"/>
        </w:tabs>
        <w:spacing w:before="0" w:after="0" w:line="276"/>
        <w:ind w:right="374"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Study mitigation strategies and defense mechanisms to prevent or reduce the impact of DDoS attacks.</w:t>
      </w:r>
    </w:p>
    <w:p>
      <w:pPr>
        <w:spacing w:before="224" w:after="0" w:line="240"/>
        <w:ind w:right="0" w:left="0" w:firstLine="0"/>
        <w:jc w:val="center"/>
        <w:rPr>
          <w:rFonts w:ascii="Times New Roman" w:hAnsi="Times New Roman" w:cs="Times New Roman" w:eastAsia="Times New Roman"/>
          <w:color w:val="auto"/>
          <w:spacing w:val="0"/>
          <w:position w:val="0"/>
          <w:sz w:val="28"/>
          <w:u w:val="single"/>
          <w:shd w:fill="auto" w:val="clear"/>
        </w:rPr>
      </w:pPr>
      <w:r>
        <w:rPr>
          <w:rFonts w:ascii="Times New Roman" w:hAnsi="Times New Roman" w:cs="Times New Roman" w:eastAsia="Times New Roman"/>
          <w:b/>
          <w:color w:val="auto"/>
          <w:spacing w:val="0"/>
          <w:position w:val="0"/>
          <w:sz w:val="28"/>
          <w:u w:val="single"/>
          <w:shd w:fill="auto" w:val="clear"/>
        </w:rPr>
        <w:t xml:space="preserve">Environment Setup</w:t>
      </w:r>
    </w:p>
    <w:p>
      <w:pPr>
        <w:spacing w:before="224" w:after="0" w:line="240"/>
        <w:ind w:right="0" w:left="0" w:firstLine="0"/>
        <w:jc w:val="center"/>
        <w:rPr>
          <w:rFonts w:ascii="Times New Roman" w:hAnsi="Times New Roman" w:cs="Times New Roman" w:eastAsia="Times New Roman"/>
          <w:color w:val="auto"/>
          <w:spacing w:val="0"/>
          <w:position w:val="0"/>
          <w:sz w:val="24"/>
          <w:u w:val="single"/>
          <w:shd w:fill="auto" w:val="clear"/>
        </w:rPr>
      </w:pPr>
    </w:p>
    <w:p>
      <w:pPr>
        <w:spacing w:before="224" w:after="0" w:line="240"/>
        <w:ind w:right="0" w:left="0" w:firstLine="0"/>
        <w:jc w:val="center"/>
        <w:rPr>
          <w:rFonts w:ascii="Times New Roman" w:hAnsi="Times New Roman" w:cs="Times New Roman" w:eastAsia="Times New Roman"/>
          <w:color w:val="auto"/>
          <w:spacing w:val="0"/>
          <w:position w:val="0"/>
          <w:sz w:val="24"/>
          <w:u w:val="single"/>
          <w:shd w:fill="auto" w:val="clear"/>
        </w:rPr>
      </w:pPr>
    </w:p>
    <w:p>
      <w:pPr>
        <w:spacing w:before="224" w:after="0" w:line="240"/>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Environment Setup</w:t>
      </w:r>
    </w:p>
    <w:p>
      <w:pPr>
        <w:numPr>
          <w:ilvl w:val="0"/>
          <w:numId w:val="20"/>
        </w:numPr>
        <w:tabs>
          <w:tab w:val="left" w:pos="720" w:leader="none"/>
        </w:tabs>
        <w:spacing w:before="224" w:after="0" w:line="240"/>
        <w:ind w:right="0" w:left="720" w:hanging="36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Parrot OS was used as the attacker machine due to its built-in penetration testing tools and security-focused environment.</w:t>
      </w:r>
    </w:p>
    <w:p>
      <w:pPr>
        <w:numPr>
          <w:ilvl w:val="0"/>
          <w:numId w:val="20"/>
        </w:numPr>
        <w:tabs>
          <w:tab w:val="left" w:pos="720" w:leader="none"/>
        </w:tabs>
        <w:spacing w:before="224" w:after="0" w:line="240"/>
        <w:ind w:right="0" w:left="720" w:hanging="36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Windows 11 served as the client-side target, simulating end-user systems commonly found in organizations.</w:t>
      </w:r>
    </w:p>
    <w:p>
      <w:pPr>
        <w:numPr>
          <w:ilvl w:val="0"/>
          <w:numId w:val="20"/>
        </w:numPr>
        <w:tabs>
          <w:tab w:val="left" w:pos="720" w:leader="none"/>
        </w:tabs>
        <w:spacing w:before="224" w:after="0" w:line="240"/>
        <w:ind w:right="0" w:left="720" w:hanging="36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Windows Server 2022 was used as the server-side target, representing typical enterprise-level infrastructure.</w:t>
      </w:r>
    </w:p>
    <w:p>
      <w:pPr>
        <w:numPr>
          <w:ilvl w:val="0"/>
          <w:numId w:val="20"/>
        </w:numPr>
        <w:tabs>
          <w:tab w:val="left" w:pos="720" w:leader="none"/>
        </w:tabs>
        <w:spacing w:before="224" w:after="0" w:line="240"/>
        <w:ind w:right="0" w:left="720" w:hanging="36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The machines were connected in a virtual lab environment, allowing safe and isolated execution of DDoS and session hijacking attacks for learning and testing purposes.</w:t>
      </w:r>
    </w:p>
    <w:p>
      <w:pPr>
        <w:spacing w:before="224"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224"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224"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224" w:after="0" w:line="240"/>
        <w:ind w:right="0" w:left="0" w:firstLine="0"/>
        <w:jc w:val="center"/>
        <w:rPr>
          <w:rFonts w:ascii="Times New Roman" w:hAnsi="Times New Roman" w:cs="Times New Roman" w:eastAsia="Times New Roman"/>
          <w:b/>
          <w:color w:val="auto"/>
          <w:spacing w:val="0"/>
          <w:position w:val="0"/>
          <w:sz w:val="28"/>
          <w:u w:val="single"/>
          <w:shd w:fill="auto" w:val="clear"/>
        </w:rPr>
      </w:pPr>
      <w:r>
        <w:rPr>
          <w:rFonts w:ascii="Times New Roman" w:hAnsi="Times New Roman" w:cs="Times New Roman" w:eastAsia="Times New Roman"/>
          <w:b/>
          <w:color w:val="auto"/>
          <w:spacing w:val="0"/>
          <w:position w:val="0"/>
          <w:sz w:val="28"/>
          <w:u w:val="single"/>
          <w:shd w:fill="auto" w:val="clear"/>
        </w:rPr>
        <w:t xml:space="preserve">Tools Used</w:t>
      </w:r>
    </w:p>
    <w:p>
      <w:pPr>
        <w:spacing w:before="224" w:after="0" w:line="240"/>
        <w:ind w:right="0" w:left="0" w:firstLine="0"/>
        <w:jc w:val="center"/>
        <w:rPr>
          <w:rFonts w:ascii="Times New Roman" w:hAnsi="Times New Roman" w:cs="Times New Roman" w:eastAsia="Times New Roman"/>
          <w:b/>
          <w:color w:val="auto"/>
          <w:spacing w:val="0"/>
          <w:position w:val="0"/>
          <w:sz w:val="28"/>
          <w:u w:val="single"/>
          <w:shd w:fill="auto" w:val="clear"/>
        </w:rPr>
      </w:pPr>
    </w:p>
    <w:p>
      <w:pPr>
        <w:spacing w:before="0" w:after="0" w:line="276"/>
        <w:ind w:right="374" w:left="0" w:firstLine="0"/>
        <w:jc w:val="left"/>
        <w:rPr>
          <w:rFonts w:ascii="Times New Roman" w:hAnsi="Times New Roman" w:cs="Times New Roman" w:eastAsia="Times New Roman"/>
          <w:b/>
          <w:color w:val="auto"/>
          <w:spacing w:val="0"/>
          <w:position w:val="0"/>
          <w:sz w:val="24"/>
          <w:shd w:fill="auto" w:val="clear"/>
        </w:rPr>
      </w:pPr>
    </w:p>
    <w:p>
      <w:pPr>
        <w:spacing w:before="0" w:after="0" w:line="276"/>
        <w:ind w:right="374" w:left="0" w:firstLine="0"/>
        <w:jc w:val="left"/>
        <w:rPr>
          <w:rFonts w:ascii="Times New Roman" w:hAnsi="Times New Roman" w:cs="Times New Roman" w:eastAsia="Times New Roman"/>
          <w:b/>
          <w:color w:val="auto"/>
          <w:spacing w:val="0"/>
          <w:position w:val="0"/>
          <w:sz w:val="24"/>
          <w:shd w:fill="auto" w:val="clear"/>
        </w:rPr>
      </w:pPr>
      <w:r>
        <w:rPr>
          <w:rFonts w:ascii="Segoe UI Emoji" w:hAnsi="Segoe UI Emoji" w:cs="Segoe UI Emoji" w:eastAsia="Segoe UI Emoji"/>
          <w:b/>
          <w:color w:val="auto"/>
          <w:spacing w:val="0"/>
          <w:position w:val="0"/>
          <w:sz w:val="24"/>
          <w:shd w:fill="auto" w:val="clear"/>
        </w:rPr>
        <w:t xml:space="preserve">🔹</w:t>
      </w:r>
      <w:r>
        <w:rPr>
          <w:rFonts w:ascii="Times New Roman" w:hAnsi="Times New Roman" w:cs="Times New Roman" w:eastAsia="Times New Roman"/>
          <w:b/>
          <w:color w:val="auto"/>
          <w:spacing w:val="0"/>
          <w:position w:val="0"/>
          <w:sz w:val="24"/>
          <w:shd w:fill="auto" w:val="clear"/>
        </w:rPr>
        <w:t xml:space="preserve"> For DDoS Attacks:</w:t>
      </w:r>
    </w:p>
    <w:p>
      <w:pPr>
        <w:numPr>
          <w:ilvl w:val="0"/>
          <w:numId w:val="24"/>
        </w:numPr>
        <w:tabs>
          <w:tab w:val="left" w:pos="720" w:leader="none"/>
        </w:tabs>
        <w:spacing w:before="0" w:after="0" w:line="276"/>
        <w:ind w:right="374" w:left="720" w:hanging="36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Wireshark </w:t>
      </w:r>
      <w:r>
        <w:rPr>
          <w:rFonts w:ascii="Times New Roman" w:hAnsi="Times New Roman" w:cs="Times New Roman" w:eastAsia="Times New Roman"/>
          <w:b/>
          <w:color w:val="auto"/>
          <w:spacing w:val="0"/>
          <w:position w:val="0"/>
          <w:sz w:val="24"/>
          <w:shd w:fill="auto" w:val="clear"/>
        </w:rPr>
        <w:t xml:space="preserve">–</w:t>
      </w:r>
      <w:r>
        <w:rPr>
          <w:rFonts w:ascii="Times New Roman" w:hAnsi="Times New Roman" w:cs="Times New Roman" w:eastAsia="Times New Roman"/>
          <w:b/>
          <w:color w:val="auto"/>
          <w:spacing w:val="0"/>
          <w:position w:val="0"/>
          <w:sz w:val="24"/>
          <w:shd w:fill="auto" w:val="clear"/>
        </w:rPr>
        <w:t xml:space="preserve"> Used to analyze and monitor network traffic during DDoS simulations.</w:t>
      </w:r>
    </w:p>
    <w:p>
      <w:pPr>
        <w:numPr>
          <w:ilvl w:val="0"/>
          <w:numId w:val="24"/>
        </w:numPr>
        <w:tabs>
          <w:tab w:val="left" w:pos="720" w:leader="none"/>
        </w:tabs>
        <w:spacing w:before="0" w:after="0" w:line="276"/>
        <w:ind w:right="374" w:left="720" w:hanging="36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Nmap </w:t>
      </w:r>
      <w:r>
        <w:rPr>
          <w:rFonts w:ascii="Times New Roman" w:hAnsi="Times New Roman" w:cs="Times New Roman" w:eastAsia="Times New Roman"/>
          <w:b/>
          <w:color w:val="auto"/>
          <w:spacing w:val="0"/>
          <w:position w:val="0"/>
          <w:sz w:val="24"/>
          <w:shd w:fill="auto" w:val="clear"/>
        </w:rPr>
        <w:t xml:space="preserve">–</w:t>
      </w:r>
      <w:r>
        <w:rPr>
          <w:rFonts w:ascii="Times New Roman" w:hAnsi="Times New Roman" w:cs="Times New Roman" w:eastAsia="Times New Roman"/>
          <w:b/>
          <w:color w:val="auto"/>
          <w:spacing w:val="0"/>
          <w:position w:val="0"/>
          <w:sz w:val="24"/>
          <w:shd w:fill="auto" w:val="clear"/>
        </w:rPr>
        <w:t xml:space="preserve"> Utilized for network scanning and identifying live hosts and open ports.</w:t>
      </w:r>
    </w:p>
    <w:p>
      <w:pPr>
        <w:numPr>
          <w:ilvl w:val="0"/>
          <w:numId w:val="24"/>
        </w:numPr>
        <w:tabs>
          <w:tab w:val="left" w:pos="720" w:leader="none"/>
        </w:tabs>
        <w:spacing w:before="0" w:after="0" w:line="276"/>
        <w:ind w:right="374" w:left="720" w:hanging="36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Hping3 </w:t>
      </w:r>
      <w:r>
        <w:rPr>
          <w:rFonts w:ascii="Times New Roman" w:hAnsi="Times New Roman" w:cs="Times New Roman" w:eastAsia="Times New Roman"/>
          <w:b/>
          <w:color w:val="auto"/>
          <w:spacing w:val="0"/>
          <w:position w:val="0"/>
          <w:sz w:val="24"/>
          <w:shd w:fill="auto" w:val="clear"/>
        </w:rPr>
        <w:t xml:space="preserve">–</w:t>
      </w:r>
      <w:r>
        <w:rPr>
          <w:rFonts w:ascii="Times New Roman" w:hAnsi="Times New Roman" w:cs="Times New Roman" w:eastAsia="Times New Roman"/>
          <w:b/>
          <w:color w:val="auto"/>
          <w:spacing w:val="0"/>
          <w:position w:val="0"/>
          <w:sz w:val="24"/>
          <w:shd w:fill="auto" w:val="clear"/>
        </w:rPr>
        <w:t xml:space="preserve"> Employed to generate custom TCP/UDP/ICMP packets for simulating DDoS traffic.</w:t>
      </w:r>
    </w:p>
    <w:p>
      <w:pPr>
        <w:numPr>
          <w:ilvl w:val="0"/>
          <w:numId w:val="24"/>
        </w:numPr>
        <w:tabs>
          <w:tab w:val="left" w:pos="720" w:leader="none"/>
        </w:tabs>
        <w:spacing w:before="0" w:after="0" w:line="276"/>
        <w:ind w:right="374" w:left="720" w:hanging="36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LOIC (Low Orbit Ion Cannon) </w:t>
      </w:r>
      <w:r>
        <w:rPr>
          <w:rFonts w:ascii="Times New Roman" w:hAnsi="Times New Roman" w:cs="Times New Roman" w:eastAsia="Times New Roman"/>
          <w:b/>
          <w:color w:val="auto"/>
          <w:spacing w:val="0"/>
          <w:position w:val="0"/>
          <w:sz w:val="24"/>
          <w:shd w:fill="auto" w:val="clear"/>
        </w:rPr>
        <w:t xml:space="preserve">–</w:t>
      </w:r>
      <w:r>
        <w:rPr>
          <w:rFonts w:ascii="Times New Roman" w:hAnsi="Times New Roman" w:cs="Times New Roman" w:eastAsia="Times New Roman"/>
          <w:b/>
          <w:color w:val="auto"/>
          <w:spacing w:val="0"/>
          <w:position w:val="0"/>
          <w:sz w:val="24"/>
          <w:shd w:fill="auto" w:val="clear"/>
        </w:rPr>
        <w:t xml:space="preserve"> Used to launch high-volume HTTP and TCP/UDP flood attacks.</w:t>
      </w:r>
    </w:p>
    <w:p>
      <w:pPr>
        <w:numPr>
          <w:ilvl w:val="0"/>
          <w:numId w:val="24"/>
        </w:numPr>
        <w:tabs>
          <w:tab w:val="left" w:pos="720" w:leader="none"/>
        </w:tabs>
        <w:spacing w:before="0" w:after="0" w:line="276"/>
        <w:ind w:right="374" w:left="720" w:hanging="36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HOIC (High Orbit Ion Cannon) </w:t>
      </w:r>
      <w:r>
        <w:rPr>
          <w:rFonts w:ascii="Times New Roman" w:hAnsi="Times New Roman" w:cs="Times New Roman" w:eastAsia="Times New Roman"/>
          <w:b/>
          <w:color w:val="auto"/>
          <w:spacing w:val="0"/>
          <w:position w:val="0"/>
          <w:sz w:val="24"/>
          <w:shd w:fill="auto" w:val="clear"/>
        </w:rPr>
        <w:t xml:space="preserve">–</w:t>
      </w:r>
      <w:r>
        <w:rPr>
          <w:rFonts w:ascii="Times New Roman" w:hAnsi="Times New Roman" w:cs="Times New Roman" w:eastAsia="Times New Roman"/>
          <w:b/>
          <w:color w:val="auto"/>
          <w:spacing w:val="0"/>
          <w:position w:val="0"/>
          <w:sz w:val="24"/>
          <w:shd w:fill="auto" w:val="clear"/>
        </w:rPr>
        <w:t xml:space="preserve"> Deployed for more powerful and customizable DDoS attacks.</w:t>
      </w:r>
    </w:p>
    <w:p>
      <w:pPr>
        <w:numPr>
          <w:ilvl w:val="0"/>
          <w:numId w:val="24"/>
        </w:numPr>
        <w:tabs>
          <w:tab w:val="left" w:pos="720" w:leader="none"/>
        </w:tabs>
        <w:spacing w:before="0" w:after="0" w:line="276"/>
        <w:ind w:right="374" w:left="720" w:hanging="36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Raven-Storm </w:t>
      </w:r>
      <w:r>
        <w:rPr>
          <w:rFonts w:ascii="Times New Roman" w:hAnsi="Times New Roman" w:cs="Times New Roman" w:eastAsia="Times New Roman"/>
          <w:b/>
          <w:color w:val="auto"/>
          <w:spacing w:val="0"/>
          <w:position w:val="0"/>
          <w:sz w:val="24"/>
          <w:shd w:fill="auto" w:val="clear"/>
        </w:rPr>
        <w:t xml:space="preserve">–</w:t>
      </w:r>
      <w:r>
        <w:rPr>
          <w:rFonts w:ascii="Times New Roman" w:hAnsi="Times New Roman" w:cs="Times New Roman" w:eastAsia="Times New Roman"/>
          <w:b/>
          <w:color w:val="auto"/>
          <w:spacing w:val="0"/>
          <w:position w:val="0"/>
          <w:sz w:val="24"/>
          <w:shd w:fill="auto" w:val="clear"/>
        </w:rPr>
        <w:t xml:space="preserve"> A DDoS toolkit used to automate and perform multi-vector flooding attacks.</w:t>
      </w:r>
    </w:p>
    <w:p>
      <w:pPr>
        <w:spacing w:before="0" w:after="0" w:line="276"/>
        <w:ind w:right="374" w:left="0" w:firstLine="0"/>
        <w:jc w:val="left"/>
        <w:rPr>
          <w:rFonts w:ascii="Times New Roman" w:hAnsi="Times New Roman" w:cs="Times New Roman" w:eastAsia="Times New Roman"/>
          <w:b/>
          <w:color w:val="auto"/>
          <w:spacing w:val="0"/>
          <w:position w:val="0"/>
          <w:sz w:val="24"/>
          <w:shd w:fill="auto" w:val="clear"/>
        </w:rPr>
      </w:pPr>
    </w:p>
    <w:p>
      <w:pPr>
        <w:spacing w:before="224" w:after="0" w:line="240"/>
        <w:ind w:right="0" w:left="0" w:firstLine="0"/>
        <w:jc w:val="center"/>
        <w:rPr>
          <w:rFonts w:ascii="Times New Roman" w:hAnsi="Times New Roman" w:cs="Times New Roman" w:eastAsia="Times New Roman"/>
          <w:b/>
          <w:color w:val="auto"/>
          <w:spacing w:val="0"/>
          <w:position w:val="0"/>
          <w:sz w:val="28"/>
          <w:u w:val="single"/>
          <w:shd w:fill="auto" w:val="clear"/>
        </w:rPr>
      </w:pPr>
    </w:p>
    <w:p>
      <w:pPr>
        <w:spacing w:before="224" w:after="0" w:line="240"/>
        <w:ind w:right="0" w:left="0" w:firstLine="0"/>
        <w:jc w:val="center"/>
        <w:rPr>
          <w:rFonts w:ascii="Times New Roman" w:hAnsi="Times New Roman" w:cs="Times New Roman" w:eastAsia="Times New Roman"/>
          <w:b/>
          <w:color w:val="auto"/>
          <w:spacing w:val="0"/>
          <w:position w:val="0"/>
          <w:sz w:val="28"/>
          <w:u w:val="single"/>
          <w:shd w:fill="auto" w:val="clear"/>
        </w:rPr>
      </w:pPr>
    </w:p>
    <w:p>
      <w:pPr>
        <w:spacing w:before="224" w:after="0" w:line="240"/>
        <w:ind w:right="0" w:left="0" w:firstLine="0"/>
        <w:jc w:val="center"/>
        <w:rPr>
          <w:rFonts w:ascii="Times New Roman" w:hAnsi="Times New Roman" w:cs="Times New Roman" w:eastAsia="Times New Roman"/>
          <w:b/>
          <w:color w:val="auto"/>
          <w:spacing w:val="0"/>
          <w:position w:val="0"/>
          <w:sz w:val="28"/>
          <w:u w:val="single"/>
          <w:shd w:fill="auto" w:val="clear"/>
        </w:rPr>
      </w:pPr>
    </w:p>
    <w:p>
      <w:pPr>
        <w:spacing w:before="224" w:after="0" w:line="240"/>
        <w:ind w:right="0" w:left="0" w:firstLine="0"/>
        <w:jc w:val="center"/>
        <w:rPr>
          <w:rFonts w:ascii="Times New Roman" w:hAnsi="Times New Roman" w:cs="Times New Roman" w:eastAsia="Times New Roman"/>
          <w:b/>
          <w:color w:val="auto"/>
          <w:spacing w:val="0"/>
          <w:position w:val="0"/>
          <w:sz w:val="28"/>
          <w:u w:val="single"/>
          <w:shd w:fill="auto" w:val="clear"/>
        </w:rPr>
      </w:pPr>
    </w:p>
    <w:p>
      <w:pPr>
        <w:spacing w:before="224" w:after="0" w:line="240"/>
        <w:ind w:right="0" w:left="0" w:firstLine="0"/>
        <w:jc w:val="center"/>
        <w:rPr>
          <w:rFonts w:ascii="Times New Roman" w:hAnsi="Times New Roman" w:cs="Times New Roman" w:eastAsia="Times New Roman"/>
          <w:b/>
          <w:color w:val="auto"/>
          <w:spacing w:val="0"/>
          <w:position w:val="0"/>
          <w:sz w:val="28"/>
          <w:u w:val="single"/>
          <w:shd w:fill="auto" w:val="clear"/>
        </w:rPr>
      </w:pPr>
    </w:p>
    <w:p>
      <w:pPr>
        <w:spacing w:before="224" w:after="0" w:line="240"/>
        <w:ind w:right="0" w:left="0" w:firstLine="0"/>
        <w:jc w:val="left"/>
        <w:rPr>
          <w:rFonts w:ascii="Times New Roman" w:hAnsi="Times New Roman" w:cs="Times New Roman" w:eastAsia="Times New Roman"/>
          <w:b/>
          <w:color w:val="auto"/>
          <w:spacing w:val="0"/>
          <w:position w:val="0"/>
          <w:sz w:val="28"/>
          <w:u w:val="single"/>
          <w:shd w:fill="auto" w:val="clear"/>
        </w:rPr>
      </w:pPr>
    </w:p>
    <w:p>
      <w:pPr>
        <w:spacing w:before="224" w:after="0" w:line="240"/>
        <w:ind w:right="0" w:left="0" w:firstLine="0"/>
        <w:jc w:val="left"/>
        <w:rPr>
          <w:rFonts w:ascii="Times New Roman" w:hAnsi="Times New Roman" w:cs="Times New Roman" w:eastAsia="Times New Roman"/>
          <w:b/>
          <w:color w:val="auto"/>
          <w:spacing w:val="0"/>
          <w:position w:val="0"/>
          <w:sz w:val="28"/>
          <w:u w:val="single"/>
          <w:shd w:fill="auto" w:val="clear"/>
        </w:rPr>
      </w:pPr>
    </w:p>
    <w:p>
      <w:pPr>
        <w:spacing w:before="224" w:after="0" w:line="240"/>
        <w:ind w:right="0" w:left="0" w:firstLine="0"/>
        <w:jc w:val="left"/>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b/>
          <w:color w:val="auto"/>
          <w:spacing w:val="0"/>
          <w:position w:val="0"/>
          <w:sz w:val="32"/>
          <w:shd w:fill="auto" w:val="clear"/>
        </w:rPr>
        <w:t xml:space="preserve">                                   Errors and Issues Faced</w:t>
      </w:r>
    </w:p>
    <w:p>
      <w:pPr>
        <w:spacing w:before="224" w:after="0" w:line="240"/>
        <w:ind w:right="0" w:left="0" w:firstLine="0"/>
        <w:jc w:val="left"/>
        <w:rPr>
          <w:rFonts w:ascii="Times New Roman" w:hAnsi="Times New Roman" w:cs="Times New Roman" w:eastAsia="Times New Roman"/>
          <w:color w:val="auto"/>
          <w:spacing w:val="0"/>
          <w:position w:val="0"/>
          <w:sz w:val="24"/>
          <w:shd w:fill="auto" w:val="clear"/>
        </w:rPr>
      </w:pPr>
    </w:p>
    <w:p>
      <w:pPr>
        <w:numPr>
          <w:ilvl w:val="0"/>
          <w:numId w:val="28"/>
        </w:numPr>
        <w:tabs>
          <w:tab w:val="left" w:pos="720" w:leader="none"/>
        </w:tabs>
        <w:spacing w:before="224" w:after="0" w:line="240"/>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Insufficient System Resources</w:t>
      </w:r>
      <w:r>
        <w:rPr>
          <w:rFonts w:ascii="Times New Roman" w:hAnsi="Times New Roman" w:cs="Times New Roman" w:eastAsia="Times New Roman"/>
          <w:color w:val="auto"/>
          <w:spacing w:val="0"/>
          <w:position w:val="0"/>
          <w:sz w:val="24"/>
          <w:shd w:fill="auto" w:val="clear"/>
        </w:rPr>
        <w:t xml:space="preserve">: Our personal systems were not capable of handling the resource load required for running multiple VMs and attack tools simultaneously.</w:t>
        <w:br/>
      </w:r>
      <w:r>
        <w:rPr>
          <w:rFonts w:ascii="Times New Roman" w:hAnsi="Times New Roman" w:cs="Times New Roman" w:eastAsia="Times New Roman"/>
          <w:b/>
          <w:color w:val="auto"/>
          <w:spacing w:val="0"/>
          <w:position w:val="0"/>
          <w:sz w:val="24"/>
          <w:shd w:fill="auto" w:val="clear"/>
        </w:rPr>
        <w:t xml:space="preserve">Resolution</w:t>
      </w:r>
      <w:r>
        <w:rPr>
          <w:rFonts w:ascii="Times New Roman" w:hAnsi="Times New Roman" w:cs="Times New Roman" w:eastAsia="Times New Roman"/>
          <w:color w:val="auto"/>
          <w:spacing w:val="0"/>
          <w:position w:val="0"/>
          <w:sz w:val="24"/>
          <w:shd w:fill="auto" w:val="clear"/>
        </w:rPr>
        <w:t xml:space="preserve">: We used high-performance systems available in our university lab and accessed them remotely for better performance and stability.</w:t>
      </w:r>
    </w:p>
    <w:p>
      <w:pPr>
        <w:numPr>
          <w:ilvl w:val="0"/>
          <w:numId w:val="28"/>
        </w:numPr>
        <w:tabs>
          <w:tab w:val="left" w:pos="720" w:leader="none"/>
        </w:tabs>
        <w:spacing w:before="224" w:after="0" w:line="240"/>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Bettercap Not Intercepting Requests</w:t>
      </w:r>
      <w:r>
        <w:rPr>
          <w:rFonts w:ascii="Times New Roman" w:hAnsi="Times New Roman" w:cs="Times New Roman" w:eastAsia="Times New Roman"/>
          <w:color w:val="auto"/>
          <w:spacing w:val="0"/>
          <w:position w:val="0"/>
          <w:sz w:val="24"/>
          <w:shd w:fill="auto" w:val="clear"/>
        </w:rPr>
        <w:t xml:space="preserve">: During the session hijacking module, Bettercap failed to intercept HTTP requests properly.</w:t>
        <w:br/>
      </w:r>
      <w:r>
        <w:rPr>
          <w:rFonts w:ascii="Times New Roman" w:hAnsi="Times New Roman" w:cs="Times New Roman" w:eastAsia="Times New Roman"/>
          <w:b/>
          <w:color w:val="auto"/>
          <w:spacing w:val="0"/>
          <w:position w:val="0"/>
          <w:sz w:val="24"/>
          <w:shd w:fill="auto" w:val="clear"/>
        </w:rPr>
        <w:t xml:space="preserve">Resolution</w:t>
      </w:r>
      <w:r>
        <w:rPr>
          <w:rFonts w:ascii="Times New Roman" w:hAnsi="Times New Roman" w:cs="Times New Roman" w:eastAsia="Times New Roman"/>
          <w:color w:val="auto"/>
          <w:spacing w:val="0"/>
          <w:position w:val="0"/>
          <w:sz w:val="24"/>
          <w:shd w:fill="auto" w:val="clear"/>
        </w:rPr>
        <w:t xml:space="preserve">: We verified network interface settings, enabled IP forwarding, and ensured Bettercap was launched with root privileges. Restarting the service resolved the issue.</w:t>
      </w:r>
    </w:p>
    <w:p>
      <w:pPr>
        <w:numPr>
          <w:ilvl w:val="0"/>
          <w:numId w:val="28"/>
        </w:numPr>
        <w:tabs>
          <w:tab w:val="left" w:pos="720" w:leader="none"/>
        </w:tabs>
        <w:spacing w:before="224" w:after="0" w:line="240"/>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LOIC/HOIC Failed to Launch on Parrot OS</w:t>
      </w:r>
      <w:r>
        <w:rPr>
          <w:rFonts w:ascii="Times New Roman" w:hAnsi="Times New Roman" w:cs="Times New Roman" w:eastAsia="Times New Roman"/>
          <w:color w:val="auto"/>
          <w:spacing w:val="0"/>
          <w:position w:val="0"/>
          <w:sz w:val="24"/>
          <w:shd w:fill="auto" w:val="clear"/>
        </w:rPr>
        <w:t xml:space="preserve">: Initially, the GUI for LOIC and HOIC did not load properly on Parrot OS.</w:t>
        <w:br/>
      </w:r>
      <w:r>
        <w:rPr>
          <w:rFonts w:ascii="Times New Roman" w:hAnsi="Times New Roman" w:cs="Times New Roman" w:eastAsia="Times New Roman"/>
          <w:b/>
          <w:color w:val="auto"/>
          <w:spacing w:val="0"/>
          <w:position w:val="0"/>
          <w:sz w:val="24"/>
          <w:shd w:fill="auto" w:val="clear"/>
        </w:rPr>
        <w:t xml:space="preserve">Resolution</w:t>
      </w:r>
      <w:r>
        <w:rPr>
          <w:rFonts w:ascii="Times New Roman" w:hAnsi="Times New Roman" w:cs="Times New Roman" w:eastAsia="Times New Roman"/>
          <w:color w:val="auto"/>
          <w:spacing w:val="0"/>
          <w:position w:val="0"/>
          <w:sz w:val="24"/>
          <w:shd w:fill="auto" w:val="clear"/>
        </w:rPr>
        <w:t xml:space="preserve">: Installed missing dependencies using apt install mono-complete, after which the tools launched without issue.</w:t>
      </w:r>
    </w:p>
    <w:p>
      <w:pPr>
        <w:numPr>
          <w:ilvl w:val="0"/>
          <w:numId w:val="28"/>
        </w:numPr>
        <w:tabs>
          <w:tab w:val="left" w:pos="720" w:leader="none"/>
        </w:tabs>
        <w:spacing w:before="224" w:after="0" w:line="240"/>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Burp Suite Certificate Not Trusted by Browser</w:t>
      </w:r>
      <w:r>
        <w:rPr>
          <w:rFonts w:ascii="Times New Roman" w:hAnsi="Times New Roman" w:cs="Times New Roman" w:eastAsia="Times New Roman"/>
          <w:color w:val="auto"/>
          <w:spacing w:val="0"/>
          <w:position w:val="0"/>
          <w:sz w:val="24"/>
          <w:shd w:fill="auto" w:val="clear"/>
        </w:rPr>
        <w:t xml:space="preserve">: The browser showed a warning and did not allow traffic interception.</w:t>
        <w:br/>
      </w:r>
      <w:r>
        <w:rPr>
          <w:rFonts w:ascii="Times New Roman" w:hAnsi="Times New Roman" w:cs="Times New Roman" w:eastAsia="Times New Roman"/>
          <w:b/>
          <w:color w:val="auto"/>
          <w:spacing w:val="0"/>
          <w:position w:val="0"/>
          <w:sz w:val="24"/>
          <w:shd w:fill="auto" w:val="clear"/>
        </w:rPr>
        <w:t xml:space="preserve">Resolution</w:t>
      </w:r>
      <w:r>
        <w:rPr>
          <w:rFonts w:ascii="Times New Roman" w:hAnsi="Times New Roman" w:cs="Times New Roman" w:eastAsia="Times New Roman"/>
          <w:color w:val="auto"/>
          <w:spacing w:val="0"/>
          <w:position w:val="0"/>
          <w:sz w:val="24"/>
          <w:shd w:fill="auto" w:val="clear"/>
        </w:rPr>
        <w:t xml:space="preserve">: We exported Burp Suite’s CA certificate and manually imported it into the browser’s trusted certificate list.</w:t>
      </w:r>
    </w:p>
    <w:p>
      <w:pPr>
        <w:spacing w:before="224"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224" w:after="0" w:line="240"/>
        <w:ind w:right="0" w:left="0" w:firstLine="0"/>
        <w:jc w:val="center"/>
        <w:rPr>
          <w:rFonts w:ascii="Times New Roman" w:hAnsi="Times New Roman" w:cs="Times New Roman" w:eastAsia="Times New Roman"/>
          <w:b/>
          <w:color w:val="auto"/>
          <w:spacing w:val="0"/>
          <w:position w:val="0"/>
          <w:sz w:val="28"/>
          <w:u w:val="single"/>
          <w:shd w:fill="auto" w:val="clear"/>
        </w:rPr>
      </w:pPr>
    </w:p>
    <w:p>
      <w:pPr>
        <w:spacing w:before="224" w:after="0" w:line="240"/>
        <w:ind w:right="0" w:left="0" w:firstLine="0"/>
        <w:jc w:val="center"/>
        <w:rPr>
          <w:rFonts w:ascii="Times New Roman" w:hAnsi="Times New Roman" w:cs="Times New Roman" w:eastAsia="Times New Roman"/>
          <w:color w:val="auto"/>
          <w:spacing w:val="0"/>
          <w:position w:val="0"/>
          <w:sz w:val="28"/>
          <w:u w:val="single"/>
          <w:shd w:fill="auto" w:val="clear"/>
        </w:rPr>
      </w:pPr>
    </w:p>
    <w:p>
      <w:pPr>
        <w:spacing w:before="224" w:after="0" w:line="240"/>
        <w:ind w:right="0" w:left="0" w:firstLine="0"/>
        <w:jc w:val="left"/>
        <w:rPr>
          <w:rFonts w:ascii="Times New Roman" w:hAnsi="Times New Roman" w:cs="Times New Roman" w:eastAsia="Times New Roman"/>
          <w:b/>
          <w:color w:val="auto"/>
          <w:spacing w:val="0"/>
          <w:position w:val="0"/>
          <w:sz w:val="36"/>
          <w:shd w:fill="auto" w:val="clear"/>
        </w:rPr>
      </w:pPr>
      <w:r>
        <w:rPr>
          <w:rFonts w:ascii="Times New Roman" w:hAnsi="Times New Roman" w:cs="Times New Roman" w:eastAsia="Times New Roman"/>
          <w:b/>
          <w:color w:val="auto"/>
          <w:spacing w:val="0"/>
          <w:position w:val="0"/>
          <w:sz w:val="36"/>
          <w:shd w:fill="auto" w:val="clear"/>
        </w:rPr>
        <w:t xml:space="preserve">Final Learning and Reflection</w:t>
      </w:r>
    </w:p>
    <w:p>
      <w:pPr>
        <w:spacing w:before="224"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Through these modules, we gained practical hands-on experience in identifying and simulating </w:t>
      </w:r>
      <w:r>
        <w:rPr>
          <w:rFonts w:ascii="Times New Roman" w:hAnsi="Times New Roman" w:cs="Times New Roman" w:eastAsia="Times New Roman"/>
          <w:b/>
          <w:color w:val="auto"/>
          <w:spacing w:val="0"/>
          <w:position w:val="0"/>
          <w:sz w:val="24"/>
          <w:shd w:fill="auto" w:val="clear"/>
        </w:rPr>
        <w:t xml:space="preserve">DDoS attacks</w:t>
      </w:r>
      <w:r>
        <w:rPr>
          <w:rFonts w:ascii="Times New Roman" w:hAnsi="Times New Roman" w:cs="Times New Roman" w:eastAsia="Times New Roman"/>
          <w:color w:val="auto"/>
          <w:spacing w:val="0"/>
          <w:position w:val="0"/>
          <w:sz w:val="24"/>
          <w:shd w:fill="auto" w:val="clear"/>
        </w:rPr>
        <w:t xml:space="preserve"> and </w:t>
      </w:r>
      <w:r>
        <w:rPr>
          <w:rFonts w:ascii="Times New Roman" w:hAnsi="Times New Roman" w:cs="Times New Roman" w:eastAsia="Times New Roman"/>
          <w:b/>
          <w:color w:val="auto"/>
          <w:spacing w:val="0"/>
          <w:position w:val="0"/>
          <w:sz w:val="24"/>
          <w:shd w:fill="auto" w:val="clear"/>
        </w:rPr>
        <w:t xml:space="preserve">Session Hijacking techniques</w:t>
      </w:r>
      <w:r>
        <w:rPr>
          <w:rFonts w:ascii="Times New Roman" w:hAnsi="Times New Roman" w:cs="Times New Roman" w:eastAsia="Times New Roman"/>
          <w:color w:val="auto"/>
          <w:spacing w:val="0"/>
          <w:position w:val="0"/>
          <w:sz w:val="24"/>
          <w:shd w:fill="auto" w:val="clear"/>
        </w:rPr>
        <w:t xml:space="preserve">, which significantly enhanced our understanding of how real-world attackers operate. We developed skills in </w:t>
      </w:r>
      <w:r>
        <w:rPr>
          <w:rFonts w:ascii="Times New Roman" w:hAnsi="Times New Roman" w:cs="Times New Roman" w:eastAsia="Times New Roman"/>
          <w:b/>
          <w:color w:val="auto"/>
          <w:spacing w:val="0"/>
          <w:position w:val="0"/>
          <w:sz w:val="24"/>
          <w:shd w:fill="auto" w:val="clear"/>
        </w:rPr>
        <w:t xml:space="preserve">network scanning, traffic analysis, attack execution, and defensive strategies</w:t>
      </w:r>
      <w:r>
        <w:rPr>
          <w:rFonts w:ascii="Times New Roman" w:hAnsi="Times New Roman" w:cs="Times New Roman" w:eastAsia="Times New Roman"/>
          <w:color w:val="auto"/>
          <w:spacing w:val="0"/>
          <w:position w:val="0"/>
          <w:sz w:val="24"/>
          <w:shd w:fill="auto" w:val="clear"/>
        </w:rPr>
        <w:t xml:space="preserve">, which are directly relevant to cybersecurity roles in today’s threat landscape. Working in a controlled environment gave us insight into the </w:t>
      </w:r>
      <w:r>
        <w:rPr>
          <w:rFonts w:ascii="Times New Roman" w:hAnsi="Times New Roman" w:cs="Times New Roman" w:eastAsia="Times New Roman"/>
          <w:b/>
          <w:color w:val="auto"/>
          <w:spacing w:val="0"/>
          <w:position w:val="0"/>
          <w:sz w:val="24"/>
          <w:shd w:fill="auto" w:val="clear"/>
        </w:rPr>
        <w:t xml:space="preserve">challenges of securing systems under attack</w:t>
      </w:r>
      <w:r>
        <w:rPr>
          <w:rFonts w:ascii="Times New Roman" w:hAnsi="Times New Roman" w:cs="Times New Roman" w:eastAsia="Times New Roman"/>
          <w:color w:val="auto"/>
          <w:spacing w:val="0"/>
          <w:position w:val="0"/>
          <w:sz w:val="24"/>
          <w:shd w:fill="auto" w:val="clear"/>
        </w:rPr>
        <w:t xml:space="preserve">, including limitations in resources and configurations. A surprising realization was how </w:t>
      </w:r>
      <w:r>
        <w:rPr>
          <w:rFonts w:ascii="Times New Roman" w:hAnsi="Times New Roman" w:cs="Times New Roman" w:eastAsia="Times New Roman"/>
          <w:b/>
          <w:color w:val="auto"/>
          <w:spacing w:val="0"/>
          <w:position w:val="0"/>
          <w:sz w:val="24"/>
          <w:shd w:fill="auto" w:val="clear"/>
        </w:rPr>
        <w:t xml:space="preserve">easily session tokens can be intercepted or manipulated</w:t>
      </w:r>
      <w:r>
        <w:rPr>
          <w:rFonts w:ascii="Times New Roman" w:hAnsi="Times New Roman" w:cs="Times New Roman" w:eastAsia="Times New Roman"/>
          <w:color w:val="auto"/>
          <w:spacing w:val="0"/>
          <w:position w:val="0"/>
          <w:sz w:val="24"/>
          <w:shd w:fill="auto" w:val="clear"/>
        </w:rPr>
        <w:t xml:space="preserve"> when basic security measures are not enforced</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emphasizing the critical importance of encryption, secure coding practices, and constant monitoring in professional environments.</w:t>
      </w:r>
    </w:p>
    <w:p>
      <w:pPr>
        <w:spacing w:before="224"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224"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224" w:after="0" w:line="240"/>
        <w:ind w:right="0" w:left="0" w:firstLine="0"/>
        <w:jc w:val="left"/>
        <w:rPr>
          <w:rFonts w:ascii="Times New Roman" w:hAnsi="Times New Roman" w:cs="Times New Roman" w:eastAsia="Times New Roman"/>
          <w:b/>
          <w:color w:val="auto"/>
          <w:spacing w:val="0"/>
          <w:position w:val="0"/>
          <w:sz w:val="24"/>
          <w:u w:val="single"/>
          <w:shd w:fill="auto" w:val="clear"/>
        </w:rPr>
      </w:pPr>
    </w:p>
    <w:p>
      <w:pPr>
        <w:spacing w:before="224" w:after="0" w:line="240"/>
        <w:ind w:right="0" w:left="0" w:firstLine="0"/>
        <w:jc w:val="left"/>
        <w:rPr>
          <w:rFonts w:ascii="Times New Roman" w:hAnsi="Times New Roman" w:cs="Times New Roman" w:eastAsia="Times New Roman"/>
          <w:b/>
          <w:color w:val="auto"/>
          <w:spacing w:val="0"/>
          <w:position w:val="0"/>
          <w:sz w:val="28"/>
          <w:u w:val="single"/>
          <w:shd w:fill="auto" w:val="clear"/>
        </w:rPr>
      </w:pPr>
    </w:p>
    <w:p>
      <w:pPr>
        <w:spacing w:before="224" w:after="0" w:line="240"/>
        <w:ind w:right="0" w:left="0" w:firstLine="0"/>
        <w:jc w:val="center"/>
        <w:rPr>
          <w:rFonts w:ascii="Times New Roman" w:hAnsi="Times New Roman" w:cs="Times New Roman" w:eastAsia="Times New Roman"/>
          <w:b/>
          <w:color w:val="auto"/>
          <w:spacing w:val="0"/>
          <w:position w:val="0"/>
          <w:sz w:val="28"/>
          <w:u w:val="single"/>
          <w:shd w:fill="auto" w:val="clear"/>
        </w:rPr>
      </w:pPr>
      <w:r>
        <w:rPr>
          <w:rFonts w:ascii="Times New Roman" w:hAnsi="Times New Roman" w:cs="Times New Roman" w:eastAsia="Times New Roman"/>
          <w:b/>
          <w:color w:val="auto"/>
          <w:spacing w:val="0"/>
          <w:position w:val="0"/>
          <w:sz w:val="28"/>
          <w:u w:val="single"/>
          <w:shd w:fill="auto" w:val="clear"/>
        </w:rPr>
        <w:t xml:space="preserve">Lab tasks and Execution Steps</w:t>
      </w:r>
    </w:p>
    <w:p>
      <w:pPr>
        <w:spacing w:before="224" w:after="0" w:line="240"/>
        <w:ind w:right="0" w:left="0" w:firstLine="0"/>
        <w:jc w:val="center"/>
        <w:rPr>
          <w:rFonts w:ascii="Times New Roman" w:hAnsi="Times New Roman" w:cs="Times New Roman" w:eastAsia="Times New Roman"/>
          <w:b/>
          <w:color w:val="auto"/>
          <w:spacing w:val="0"/>
          <w:position w:val="0"/>
          <w:sz w:val="28"/>
          <w:u w:val="single"/>
          <w:shd w:fill="auto" w:val="clear"/>
        </w:rPr>
      </w:pPr>
    </w:p>
    <w:p>
      <w:pPr>
        <w:spacing w:before="224" w:after="0" w:line="240"/>
        <w:ind w:right="0" w:left="0" w:firstLine="0"/>
        <w:jc w:val="center"/>
        <w:rPr>
          <w:rFonts w:ascii="Times New Roman" w:hAnsi="Times New Roman" w:cs="Times New Roman" w:eastAsia="Times New Roman"/>
          <w:b/>
          <w:color w:val="auto"/>
          <w:spacing w:val="0"/>
          <w:position w:val="0"/>
          <w:sz w:val="28"/>
          <w:u w:val="single"/>
          <w:shd w:fill="auto" w:val="clear"/>
        </w:rPr>
      </w:pPr>
      <w:r>
        <w:rPr>
          <w:rFonts w:ascii="Times New Roman" w:hAnsi="Times New Roman" w:cs="Times New Roman" w:eastAsia="Times New Roman"/>
          <w:b/>
          <w:color w:val="auto"/>
          <w:spacing w:val="0"/>
          <w:position w:val="0"/>
          <w:sz w:val="28"/>
          <w:u w:val="single"/>
          <w:shd w:fill="auto" w:val="clear"/>
        </w:rPr>
        <w:t xml:space="preserve">DDoS</w:t>
      </w:r>
    </w:p>
    <w:p>
      <w:pPr>
        <w:spacing w:before="224" w:after="0" w:line="240"/>
        <w:ind w:right="0" w:left="0" w:firstLine="0"/>
        <w:jc w:val="center"/>
        <w:rPr>
          <w:rFonts w:ascii="Times New Roman" w:hAnsi="Times New Roman" w:cs="Times New Roman" w:eastAsia="Times New Roman"/>
          <w:b/>
          <w:color w:val="auto"/>
          <w:spacing w:val="0"/>
          <w:position w:val="0"/>
          <w:sz w:val="28"/>
          <w:u w:val="single"/>
          <w:shd w:fill="auto" w:val="clear"/>
        </w:rPr>
      </w:pPr>
    </w:p>
    <w:p>
      <w:pPr>
        <w:spacing w:before="224"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224"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LAB 01:</w:t>
      </w:r>
    </w:p>
    <w:p>
      <w:pPr>
        <w:spacing w:before="224"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 the msf command line, type use auxiliary/dos/tcp/synflood and press Enter to launch a SYN flood module.</w:t>
      </w:r>
    </w:p>
    <w:p>
      <w:pPr>
        <w:spacing w:before="224"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1. Now, determine which module options need to be configured to begin the DoS attack.</w:t>
      </w:r>
    </w:p>
    <w:p>
      <w:pPr>
        <w:spacing w:before="224"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2. Type show options and press Enter. This displays all the options associated with the auxiliary module.</w:t>
      </w:r>
    </w:p>
    <w:p>
      <w:pPr>
        <w:spacing w:before="224"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3. Here, we will perform SYN flooding on port 21 of the Windows 11 machine by spoofing the IP address of the Parrot Security machine with that of the Windows Server 2019 (192.168.56.101) machine.</w:t>
      </w:r>
    </w:p>
    <w:p>
      <w:pPr>
        <w:spacing w:before="224"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4. Issue the following commands:</w:t>
      </w:r>
    </w:p>
    <w:p>
      <w:pPr>
        <w:spacing w:before="224"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set RHOST (Target IP Address) (here, 192.168.56.102)</w:t>
      </w:r>
    </w:p>
    <w:p>
      <w:pPr>
        <w:spacing w:before="224"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set RPORT 139</w:t>
      </w:r>
    </w:p>
    <w:p>
      <w:pPr>
        <w:spacing w:before="224"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set SHOST (Spoofable IP Address) (here, 192.168.56.101)</w:t>
      </w:r>
    </w:p>
    <w:p>
      <w:pPr>
        <w:spacing w:before="224"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224"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Note: By setting the SHOST option to the IP address of the Windows Server 2019 machine, you are spoofing the IP address of the Parrot Security machine with that of Windows Server 2019.</w:t>
      </w:r>
    </w:p>
    <w:p>
      <w:pPr>
        <w:spacing w:before="224"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224" w:after="0" w:line="240"/>
        <w:ind w:right="0" w:left="0" w:firstLine="0"/>
        <w:jc w:val="left"/>
        <w:rPr>
          <w:rFonts w:ascii="Times New Roman" w:hAnsi="Times New Roman" w:cs="Times New Roman" w:eastAsia="Times New Roman"/>
          <w:color w:val="auto"/>
          <w:spacing w:val="0"/>
          <w:position w:val="0"/>
          <w:sz w:val="24"/>
          <w:shd w:fill="auto" w:val="clear"/>
        </w:rPr>
      </w:pPr>
      <w:r>
        <w:object w:dxaOrig="9637" w:dyaOrig="6256">
          <v:rect xmlns:o="urn:schemas-microsoft-com:office:office" xmlns:v="urn:schemas-microsoft-com:vml" id="rectole0000000001" style="width:481.850000pt;height:312.800000pt" o:preferrelative="t" o:ole="">
            <o:lock v:ext="edit"/>
            <v:imagedata xmlns:r="http://schemas.openxmlformats.org/officeDocument/2006/relationships" r:id="docRId3" o:title=""/>
          </v:rect>
          <o:OLEObject xmlns:r="http://schemas.openxmlformats.org/officeDocument/2006/relationships" xmlns:o="urn:schemas-microsoft-com:office:office" Type="Embed" ProgID="StaticMetafile" DrawAspect="Content" ObjectID="0000000001" ShapeID="rectole0000000001" r:id="docRId2"/>
        </w:object>
      </w:r>
    </w:p>
    <w:p>
      <w:pPr>
        <w:spacing w:before="0" w:after="0" w:line="240"/>
        <w:ind w:right="0" w:left="0" w:firstLine="0"/>
        <w:jc w:val="left"/>
        <w:rPr>
          <w:rFonts w:ascii="Times New Roman" w:hAnsi="Times New Roman" w:cs="Times New Roman" w:eastAsia="Times New Roman"/>
          <w:color w:val="auto"/>
          <w:spacing w:val="0"/>
          <w:position w:val="0"/>
          <w:sz w:val="22"/>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2"/>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720"/>
        <w:jc w:val="left"/>
        <w:rPr>
          <w:rFonts w:ascii="Times New Roman" w:hAnsi="Times New Roman" w:cs="Times New Roman" w:eastAsia="Times New Roman"/>
          <w:color w:val="auto"/>
          <w:spacing w:val="0"/>
          <w:position w:val="0"/>
          <w:sz w:val="22"/>
          <w:shd w:fill="auto" w:val="clear"/>
        </w:rPr>
      </w:pPr>
    </w:p>
    <w:p>
      <w:pPr>
        <w:spacing w:before="0" w:after="0" w:line="240"/>
        <w:ind w:right="0" w:left="0" w:firstLine="720"/>
        <w:jc w:val="left"/>
        <w:rPr>
          <w:rFonts w:ascii="Times New Roman" w:hAnsi="Times New Roman" w:cs="Times New Roman" w:eastAsia="Times New Roman"/>
          <w:color w:val="auto"/>
          <w:spacing w:val="0"/>
          <w:position w:val="0"/>
          <w:sz w:val="22"/>
          <w:shd w:fill="auto" w:val="clear"/>
        </w:rPr>
      </w:pPr>
    </w:p>
    <w:p>
      <w:pPr>
        <w:spacing w:before="0" w:after="0" w:line="240"/>
        <w:ind w:right="0" w:left="0" w:firstLine="720"/>
        <w:jc w:val="left"/>
        <w:rPr>
          <w:rFonts w:ascii="Times New Roman" w:hAnsi="Times New Roman" w:cs="Times New Roman" w:eastAsia="Times New Roman"/>
          <w:color w:val="auto"/>
          <w:spacing w:val="0"/>
          <w:position w:val="0"/>
          <w:sz w:val="22"/>
          <w:shd w:fill="auto" w:val="clear"/>
        </w:rPr>
      </w:pPr>
    </w:p>
    <w:p>
      <w:pPr>
        <w:spacing w:before="0" w:after="0" w:line="240"/>
        <w:ind w:right="0" w:left="0" w:firstLine="720"/>
        <w:jc w:val="left"/>
        <w:rPr>
          <w:rFonts w:ascii="Times New Roman" w:hAnsi="Times New Roman" w:cs="Times New Roman" w:eastAsia="Times New Roman"/>
          <w:color w:val="auto"/>
          <w:spacing w:val="0"/>
          <w:position w:val="0"/>
          <w:sz w:val="22"/>
          <w:shd w:fill="auto" w:val="clear"/>
        </w:rPr>
      </w:pPr>
    </w:p>
    <w:p>
      <w:pPr>
        <w:spacing w:before="0" w:after="0" w:line="240"/>
        <w:ind w:right="0" w:left="0" w:firstLine="720"/>
        <w:jc w:val="left"/>
        <w:rPr>
          <w:rFonts w:ascii="Times New Roman" w:hAnsi="Times New Roman" w:cs="Times New Roman" w:eastAsia="Times New Roman"/>
          <w:color w:val="auto"/>
          <w:spacing w:val="0"/>
          <w:position w:val="0"/>
          <w:sz w:val="22"/>
          <w:shd w:fill="auto" w:val="clear"/>
        </w:rPr>
      </w:pPr>
      <w:r>
        <w:object w:dxaOrig="9637" w:dyaOrig="10306">
          <v:rect xmlns:o="urn:schemas-microsoft-com:office:office" xmlns:v="urn:schemas-microsoft-com:vml" id="rectole0000000002" style="width:481.850000pt;height:515.300000pt" o:preferrelative="t" o:ole="">
            <o:lock v:ext="edit"/>
            <v:imagedata xmlns:r="http://schemas.openxmlformats.org/officeDocument/2006/relationships" r:id="docRId5" o:title=""/>
          </v:rect>
          <o:OLEObject xmlns:r="http://schemas.openxmlformats.org/officeDocument/2006/relationships" xmlns:o="urn:schemas-microsoft-com:office:office" Type="Embed" ProgID="StaticMetafile" DrawAspect="Content" ObjectID="0000000002" ShapeID="rectole0000000002" r:id="docRId4"/>
        </w:object>
      </w:r>
    </w:p>
    <w:p>
      <w:pPr>
        <w:spacing w:before="0" w:after="0" w:line="240"/>
        <w:ind w:right="0" w:left="0" w:firstLine="72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b/>
          <w:color w:val="auto"/>
          <w:spacing w:val="0"/>
          <w:position w:val="0"/>
          <w:sz w:val="40"/>
          <w:shd w:fill="auto" w:val="clear"/>
        </w:rPr>
        <w:t xml:space="preserve">Lab-2</w:t>
      </w:r>
    </w:p>
    <w:p>
      <w:pPr>
        <w:spacing w:before="0" w:after="0" w:line="240"/>
        <w:ind w:right="0" w:left="0" w:firstLine="720"/>
        <w:jc w:val="left"/>
        <w:rPr>
          <w:rFonts w:ascii="Times New Roman" w:hAnsi="Times New Roman" w:cs="Times New Roman" w:eastAsia="Times New Roman"/>
          <w:color w:val="auto"/>
          <w:spacing w:val="0"/>
          <w:position w:val="0"/>
          <w:sz w:val="22"/>
          <w:shd w:fill="auto" w:val="clear"/>
        </w:rPr>
      </w:pPr>
    </w:p>
    <w:p>
      <w:pPr>
        <w:spacing w:before="0" w:after="0" w:line="240"/>
        <w:ind w:right="0" w:left="0" w:firstLine="72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Click the MATE Terminal icon at the top of the Desktop window to open a Terminal window.</w:t>
      </w:r>
    </w:p>
    <w:p>
      <w:pPr>
        <w:spacing w:before="0" w:after="0" w:line="240"/>
        <w:ind w:right="0" w:left="0" w:firstLine="720"/>
        <w:jc w:val="left"/>
        <w:rPr>
          <w:rFonts w:ascii="Times New Roman" w:hAnsi="Times New Roman" w:cs="Times New Roman" w:eastAsia="Times New Roman"/>
          <w:color w:val="auto"/>
          <w:spacing w:val="0"/>
          <w:position w:val="0"/>
          <w:sz w:val="22"/>
          <w:shd w:fill="auto" w:val="clear"/>
        </w:rPr>
      </w:pPr>
    </w:p>
    <w:p>
      <w:pPr>
        <w:spacing w:before="0" w:after="0" w:line="240"/>
        <w:ind w:right="0" w:left="0" w:firstLine="72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The Terminal window appears. In the terminal window, type sudo su and press Enter to run the programs as a root user.</w:t>
      </w:r>
    </w:p>
    <w:p>
      <w:pPr>
        <w:spacing w:before="0" w:after="0" w:line="240"/>
        <w:ind w:right="0" w:left="0" w:firstLine="720"/>
        <w:jc w:val="left"/>
        <w:rPr>
          <w:rFonts w:ascii="Times New Roman" w:hAnsi="Times New Roman" w:cs="Times New Roman" w:eastAsia="Times New Roman"/>
          <w:color w:val="auto"/>
          <w:spacing w:val="0"/>
          <w:position w:val="0"/>
          <w:sz w:val="22"/>
          <w:shd w:fill="auto" w:val="clear"/>
        </w:rPr>
      </w:pPr>
    </w:p>
    <w:p>
      <w:pPr>
        <w:spacing w:before="0" w:after="0" w:line="240"/>
        <w:ind w:right="0" w:left="0" w:firstLine="72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type cd and press Enter to jump to the root directory.</w:t>
      </w:r>
    </w:p>
    <w:p>
      <w:pPr>
        <w:spacing w:before="0" w:after="0" w:line="240"/>
        <w:ind w:right="0" w:left="0" w:firstLine="720"/>
        <w:jc w:val="left"/>
        <w:rPr>
          <w:rFonts w:ascii="Times New Roman" w:hAnsi="Times New Roman" w:cs="Times New Roman" w:eastAsia="Times New Roman"/>
          <w:color w:val="auto"/>
          <w:spacing w:val="0"/>
          <w:position w:val="0"/>
          <w:sz w:val="22"/>
          <w:shd w:fill="auto" w:val="clear"/>
        </w:rPr>
      </w:pPr>
    </w:p>
    <w:p>
      <w:pPr>
        <w:spacing w:before="0" w:after="0" w:line="240"/>
        <w:ind w:right="0" w:left="0" w:firstLine="72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A Parrot Terminal window appears; type hping3 -S 192.168.56.102 -a 192.168.56.102 19 -p 139 --flood and press Enter.</w:t>
      </w:r>
    </w:p>
    <w:p>
      <w:pPr>
        <w:spacing w:before="0" w:after="0" w:line="240"/>
        <w:ind w:right="0" w:left="0" w:firstLine="720"/>
        <w:jc w:val="left"/>
        <w:rPr>
          <w:rFonts w:ascii="Times New Roman" w:hAnsi="Times New Roman" w:cs="Times New Roman" w:eastAsia="Times New Roman"/>
          <w:color w:val="auto"/>
          <w:spacing w:val="0"/>
          <w:position w:val="0"/>
          <w:sz w:val="22"/>
          <w:shd w:fill="auto" w:val="clear"/>
        </w:rPr>
      </w:pPr>
    </w:p>
    <w:p>
      <w:pPr>
        <w:spacing w:before="0" w:after="0" w:line="240"/>
        <w:ind w:right="0" w:left="0" w:firstLine="72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Here, the target IP address is 192.168.56.102 [Windows 11], and the spoofable IP address is 192.168.56.102  Windows Server 2022</w:t>
      </w:r>
    </w:p>
    <w:p>
      <w:pPr>
        <w:spacing w:before="0" w:after="0" w:line="240"/>
        <w:ind w:right="0" w:left="0" w:firstLine="720"/>
        <w:jc w:val="left"/>
        <w:rPr>
          <w:rFonts w:ascii="Times New Roman" w:hAnsi="Times New Roman" w:cs="Times New Roman" w:eastAsia="Times New Roman"/>
          <w:color w:val="auto"/>
          <w:spacing w:val="0"/>
          <w:position w:val="0"/>
          <w:sz w:val="22"/>
          <w:shd w:fill="auto" w:val="clear"/>
        </w:rPr>
      </w:pPr>
    </w:p>
    <w:p>
      <w:pPr>
        <w:spacing w:before="0" w:after="0" w:line="240"/>
        <w:ind w:right="0" w:left="0" w:firstLine="720"/>
        <w:jc w:val="left"/>
        <w:rPr>
          <w:rFonts w:ascii="Calibri" w:hAnsi="Calibri" w:cs="Calibri" w:eastAsia="Calibri"/>
          <w:color w:val="auto"/>
          <w:spacing w:val="0"/>
          <w:position w:val="0"/>
          <w:sz w:val="22"/>
          <w:shd w:fill="auto" w:val="clear"/>
        </w:rPr>
      </w:pPr>
      <w:r>
        <w:object w:dxaOrig="9516" w:dyaOrig="7855">
          <v:rect xmlns:o="urn:schemas-microsoft-com:office:office" xmlns:v="urn:schemas-microsoft-com:vml" id="rectole0000000003" style="width:475.800000pt;height:392.750000pt" o:preferrelative="t" o:ole="">
            <o:lock v:ext="edit"/>
            <v:imagedata xmlns:r="http://schemas.openxmlformats.org/officeDocument/2006/relationships" r:id="docRId7" o:title=""/>
          </v:rect>
          <o:OLEObject xmlns:r="http://schemas.openxmlformats.org/officeDocument/2006/relationships" xmlns:o="urn:schemas-microsoft-com:office:office" Type="Embed" ProgID="StaticMetafile" DrawAspect="Content" ObjectID="0000000003" ShapeID="rectole0000000003" r:id="docRId6"/>
        </w:object>
      </w:r>
    </w:p>
    <w:p>
      <w:pPr>
        <w:spacing w:before="0" w:after="0" w:line="240"/>
        <w:ind w:right="0" w:left="0" w:firstLine="720"/>
        <w:jc w:val="left"/>
        <w:rPr>
          <w:rFonts w:ascii="Times New Roman" w:hAnsi="Times New Roman" w:cs="Times New Roman" w:eastAsia="Times New Roman"/>
          <w:color w:val="auto"/>
          <w:spacing w:val="0"/>
          <w:position w:val="0"/>
          <w:sz w:val="22"/>
          <w:shd w:fill="auto" w:val="clear"/>
        </w:rPr>
      </w:pPr>
      <w:r>
        <w:rPr>
          <w:rFonts w:ascii="Calibri" w:hAnsi="Calibri" w:cs="Calibri" w:eastAsia="Calibri"/>
          <w:color w:val="auto"/>
          <w:spacing w:val="0"/>
          <w:position w:val="0"/>
          <w:sz w:val="22"/>
          <w:shd w:fill="auto" w:val="clear"/>
        </w:rPr>
        <w:t xml:space="preserve">check the traffic using wireshark</w:t>
      </w:r>
    </w:p>
    <w:p>
      <w:pPr>
        <w:spacing w:before="0" w:after="0" w:line="240"/>
        <w:ind w:right="0" w:left="0" w:firstLine="720"/>
        <w:jc w:val="left"/>
        <w:rPr>
          <w:rFonts w:ascii="Times New Roman" w:hAnsi="Times New Roman" w:cs="Times New Roman" w:eastAsia="Times New Roman"/>
          <w:color w:val="auto"/>
          <w:spacing w:val="0"/>
          <w:position w:val="0"/>
          <w:sz w:val="22"/>
          <w:shd w:fill="auto" w:val="clear"/>
        </w:rPr>
      </w:pPr>
    </w:p>
    <w:p>
      <w:pPr>
        <w:spacing w:before="0" w:after="0" w:line="240"/>
        <w:ind w:right="0" w:left="0" w:firstLine="720"/>
        <w:jc w:val="left"/>
        <w:rPr>
          <w:rFonts w:ascii="Times New Roman" w:hAnsi="Times New Roman" w:cs="Times New Roman" w:eastAsia="Times New Roman"/>
          <w:color w:val="auto"/>
          <w:spacing w:val="0"/>
          <w:position w:val="0"/>
          <w:sz w:val="22"/>
          <w:shd w:fill="auto" w:val="clear"/>
        </w:rPr>
      </w:pPr>
      <w:r>
        <w:object w:dxaOrig="12654" w:dyaOrig="9273">
          <v:rect xmlns:o="urn:schemas-microsoft-com:office:office" xmlns:v="urn:schemas-microsoft-com:vml" id="rectole0000000004" style="width:632.700000pt;height:463.650000pt" o:preferrelative="t" o:ole="">
            <o:lock v:ext="edit"/>
            <v:imagedata xmlns:r="http://schemas.openxmlformats.org/officeDocument/2006/relationships" r:id="docRId9" o:title=""/>
          </v:rect>
          <o:OLEObject xmlns:r="http://schemas.openxmlformats.org/officeDocument/2006/relationships" xmlns:o="urn:schemas-microsoft-com:office:office" Type="Embed" ProgID="StaticMetafile" DrawAspect="Content" ObjectID="0000000004" ShapeID="rectole0000000004" r:id="docRId8"/>
        </w:object>
      </w:r>
    </w:p>
    <w:p>
      <w:pPr>
        <w:spacing w:before="0" w:after="0" w:line="240"/>
        <w:ind w:right="0" w:left="0" w:firstLine="720"/>
        <w:jc w:val="left"/>
        <w:rPr>
          <w:rFonts w:ascii="Times New Roman" w:hAnsi="Times New Roman" w:cs="Times New Roman" w:eastAsia="Times New Roman"/>
          <w:color w:val="auto"/>
          <w:spacing w:val="0"/>
          <w:position w:val="0"/>
          <w:sz w:val="22"/>
          <w:shd w:fill="auto" w:val="clear"/>
        </w:rPr>
      </w:pPr>
    </w:p>
    <w:p>
      <w:pPr>
        <w:spacing w:before="0" w:after="0" w:line="240"/>
        <w:ind w:right="0" w:left="0" w:firstLine="720"/>
        <w:jc w:val="left"/>
        <w:rPr>
          <w:rFonts w:ascii="Times New Roman" w:hAnsi="Times New Roman" w:cs="Times New Roman" w:eastAsia="Times New Roman"/>
          <w:color w:val="auto"/>
          <w:spacing w:val="0"/>
          <w:position w:val="0"/>
          <w:sz w:val="22"/>
          <w:shd w:fill="auto" w:val="clear"/>
        </w:rPr>
      </w:pPr>
    </w:p>
    <w:p>
      <w:pPr>
        <w:spacing w:before="0" w:after="0" w:line="240"/>
        <w:ind w:right="0" w:left="0" w:firstLine="720"/>
        <w:jc w:val="left"/>
        <w:rPr>
          <w:rFonts w:ascii="Times New Roman" w:hAnsi="Times New Roman" w:cs="Times New Roman" w:eastAsia="Times New Roman"/>
          <w:color w:val="auto"/>
          <w:spacing w:val="0"/>
          <w:position w:val="0"/>
          <w:sz w:val="22"/>
          <w:shd w:fill="auto" w:val="clear"/>
        </w:rPr>
      </w:pPr>
    </w:p>
    <w:p>
      <w:pPr>
        <w:spacing w:before="0" w:after="0" w:line="240"/>
        <w:ind w:right="0" w:left="0" w:firstLine="720"/>
        <w:jc w:val="left"/>
        <w:rPr>
          <w:rFonts w:ascii="Times New Roman" w:hAnsi="Times New Roman" w:cs="Times New Roman" w:eastAsia="Times New Roman"/>
          <w:color w:val="auto"/>
          <w:spacing w:val="0"/>
          <w:position w:val="0"/>
          <w:sz w:val="22"/>
          <w:shd w:fill="auto" w:val="clear"/>
        </w:rPr>
      </w:pPr>
      <w:r>
        <w:object w:dxaOrig="12674" w:dyaOrig="9252">
          <v:rect xmlns:o="urn:schemas-microsoft-com:office:office" xmlns:v="urn:schemas-microsoft-com:vml" id="rectole0000000005" style="width:633.700000pt;height:462.600000pt" o:preferrelative="t" o:ole="">
            <o:lock v:ext="edit"/>
            <v:imagedata xmlns:r="http://schemas.openxmlformats.org/officeDocument/2006/relationships" r:id="docRId11" o:title=""/>
          </v:rect>
          <o:OLEObject xmlns:r="http://schemas.openxmlformats.org/officeDocument/2006/relationships" xmlns:o="urn:schemas-microsoft-com:office:office" Type="Embed" ProgID="StaticMetafile" DrawAspect="Content" ObjectID="0000000005" ShapeID="rectole0000000005" r:id="docRId10"/>
        </w:object>
      </w:r>
    </w:p>
    <w:p>
      <w:pPr>
        <w:spacing w:before="0" w:after="0" w:line="240"/>
        <w:ind w:right="0" w:left="0" w:firstLine="720"/>
        <w:jc w:val="left"/>
        <w:rPr>
          <w:rFonts w:ascii="Times New Roman" w:hAnsi="Times New Roman" w:cs="Times New Roman" w:eastAsia="Times New Roman"/>
          <w:color w:val="auto"/>
          <w:spacing w:val="0"/>
          <w:position w:val="0"/>
          <w:sz w:val="22"/>
          <w:shd w:fill="auto" w:val="clear"/>
        </w:rPr>
      </w:pPr>
    </w:p>
    <w:p>
      <w:pPr>
        <w:spacing w:before="0" w:after="0" w:line="240"/>
        <w:ind w:right="0" w:left="0" w:firstLine="720"/>
        <w:jc w:val="left"/>
        <w:rPr>
          <w:rFonts w:ascii="Times New Roman" w:hAnsi="Times New Roman" w:cs="Times New Roman" w:eastAsia="Times New Roman"/>
          <w:color w:val="auto"/>
          <w:spacing w:val="0"/>
          <w:position w:val="0"/>
          <w:sz w:val="22"/>
          <w:shd w:fill="auto" w:val="clear"/>
        </w:rPr>
      </w:pPr>
    </w:p>
    <w:p>
      <w:pPr>
        <w:spacing w:before="0" w:after="0" w:line="240"/>
        <w:ind w:right="0" w:left="0" w:firstLine="720"/>
        <w:jc w:val="left"/>
        <w:rPr>
          <w:rFonts w:ascii="Times New Roman" w:hAnsi="Times New Roman" w:cs="Times New Roman" w:eastAsia="Times New Roman"/>
          <w:color w:val="auto"/>
          <w:spacing w:val="0"/>
          <w:position w:val="0"/>
          <w:sz w:val="22"/>
          <w:shd w:fill="auto" w:val="clear"/>
        </w:rPr>
      </w:pPr>
      <w:r>
        <w:object w:dxaOrig="14355" w:dyaOrig="7552">
          <v:rect xmlns:o="urn:schemas-microsoft-com:office:office" xmlns:v="urn:schemas-microsoft-com:vml" id="rectole0000000006" style="width:717.750000pt;height:377.600000pt" o:preferrelative="t" o:ole="">
            <o:lock v:ext="edit"/>
            <v:imagedata xmlns:r="http://schemas.openxmlformats.org/officeDocument/2006/relationships" r:id="docRId13" o:title=""/>
          </v:rect>
          <o:OLEObject xmlns:r="http://schemas.openxmlformats.org/officeDocument/2006/relationships" xmlns:o="urn:schemas-microsoft-com:office:office" Type="Embed" ProgID="StaticMetafile" DrawAspect="Content" ObjectID="0000000006" ShapeID="rectole0000000006" r:id="docRId12"/>
        </w:object>
      </w:r>
    </w:p>
    <w:p>
      <w:pPr>
        <w:spacing w:before="0" w:after="0" w:line="240"/>
        <w:ind w:right="0" w:left="0" w:firstLine="720"/>
        <w:jc w:val="left"/>
        <w:rPr>
          <w:rFonts w:ascii="Times New Roman" w:hAnsi="Times New Roman" w:cs="Times New Roman" w:eastAsia="Times New Roman"/>
          <w:color w:val="auto"/>
          <w:spacing w:val="0"/>
          <w:position w:val="0"/>
          <w:sz w:val="22"/>
          <w:shd w:fill="auto" w:val="clear"/>
        </w:rPr>
      </w:pPr>
    </w:p>
    <w:p>
      <w:pPr>
        <w:spacing w:before="0" w:after="0" w:line="240"/>
        <w:ind w:right="0" w:left="0" w:firstLine="720"/>
        <w:jc w:val="left"/>
        <w:rPr>
          <w:rFonts w:ascii="Times New Roman" w:hAnsi="Times New Roman" w:cs="Times New Roman" w:eastAsia="Times New Roman"/>
          <w:color w:val="auto"/>
          <w:spacing w:val="0"/>
          <w:position w:val="0"/>
          <w:sz w:val="22"/>
          <w:shd w:fill="auto" w:val="clear"/>
        </w:rPr>
      </w:pPr>
    </w:p>
    <w:p>
      <w:pPr>
        <w:spacing w:before="0" w:after="0" w:line="240"/>
        <w:ind w:right="0" w:left="0" w:firstLine="720"/>
        <w:jc w:val="left"/>
        <w:rPr>
          <w:rFonts w:ascii="Times New Roman" w:hAnsi="Times New Roman" w:cs="Times New Roman" w:eastAsia="Times New Roman"/>
          <w:color w:val="auto"/>
          <w:spacing w:val="0"/>
          <w:position w:val="0"/>
          <w:sz w:val="22"/>
          <w:shd w:fill="auto" w:val="clear"/>
        </w:rPr>
      </w:pPr>
    </w:p>
    <w:p>
      <w:pPr>
        <w:spacing w:before="0" w:after="0" w:line="240"/>
        <w:ind w:right="0" w:left="0" w:firstLine="720"/>
        <w:jc w:val="left"/>
        <w:rPr>
          <w:rFonts w:ascii="Times New Roman" w:hAnsi="Times New Roman" w:cs="Times New Roman" w:eastAsia="Times New Roman"/>
          <w:color w:val="auto"/>
          <w:spacing w:val="0"/>
          <w:position w:val="0"/>
          <w:sz w:val="22"/>
          <w:shd w:fill="auto" w:val="clear"/>
        </w:rPr>
      </w:pPr>
    </w:p>
    <w:p>
      <w:pPr>
        <w:spacing w:before="0" w:after="0" w:line="240"/>
        <w:ind w:right="0" w:left="0" w:firstLine="720"/>
        <w:jc w:val="left"/>
        <w:rPr>
          <w:rFonts w:ascii="Times New Roman" w:hAnsi="Times New Roman" w:cs="Times New Roman" w:eastAsia="Times New Roman"/>
          <w:color w:val="auto"/>
          <w:spacing w:val="0"/>
          <w:position w:val="0"/>
          <w:sz w:val="22"/>
          <w:shd w:fill="auto" w:val="clear"/>
        </w:rPr>
      </w:pPr>
    </w:p>
    <w:p>
      <w:pPr>
        <w:spacing w:before="0" w:after="0" w:line="240"/>
        <w:ind w:right="0" w:left="0" w:firstLine="720"/>
        <w:jc w:val="left"/>
        <w:rPr>
          <w:rFonts w:ascii="Times New Roman" w:hAnsi="Times New Roman" w:cs="Times New Roman" w:eastAsia="Times New Roman"/>
          <w:color w:val="auto"/>
          <w:spacing w:val="0"/>
          <w:position w:val="0"/>
          <w:sz w:val="22"/>
          <w:shd w:fill="auto" w:val="clear"/>
        </w:rPr>
      </w:pPr>
      <w:r>
        <w:object w:dxaOrig="12351" w:dyaOrig="9131">
          <v:rect xmlns:o="urn:schemas-microsoft-com:office:office" xmlns:v="urn:schemas-microsoft-com:vml" id="rectole0000000007" style="width:617.550000pt;height:456.550000pt" o:preferrelative="t" o:ole="">
            <o:lock v:ext="edit"/>
            <v:imagedata xmlns:r="http://schemas.openxmlformats.org/officeDocument/2006/relationships" r:id="docRId15" o:title=""/>
          </v:rect>
          <o:OLEObject xmlns:r="http://schemas.openxmlformats.org/officeDocument/2006/relationships" xmlns:o="urn:schemas-microsoft-com:office:office" Type="Embed" ProgID="StaticMetafile" DrawAspect="Content" ObjectID="0000000007" ShapeID="rectole0000000007" r:id="docRId14"/>
        </w:object>
      </w:r>
    </w:p>
    <w:p>
      <w:pPr>
        <w:spacing w:before="0" w:after="0" w:line="240"/>
        <w:ind w:right="0" w:left="0" w:firstLine="720"/>
        <w:jc w:val="left"/>
        <w:rPr>
          <w:rFonts w:ascii="Times New Roman" w:hAnsi="Times New Roman" w:cs="Times New Roman" w:eastAsia="Times New Roman"/>
          <w:color w:val="auto"/>
          <w:spacing w:val="0"/>
          <w:position w:val="0"/>
          <w:sz w:val="22"/>
          <w:shd w:fill="auto" w:val="clear"/>
        </w:rPr>
      </w:pPr>
    </w:p>
    <w:p>
      <w:pPr>
        <w:spacing w:before="0" w:after="0" w:line="240"/>
        <w:ind w:right="0" w:left="0" w:firstLine="720"/>
        <w:jc w:val="left"/>
        <w:rPr>
          <w:rFonts w:ascii="Times New Roman" w:hAnsi="Times New Roman" w:cs="Times New Roman" w:eastAsia="Times New Roman"/>
          <w:color w:val="auto"/>
          <w:spacing w:val="0"/>
          <w:position w:val="0"/>
          <w:sz w:val="22"/>
          <w:shd w:fill="auto" w:val="clear"/>
        </w:rPr>
      </w:pPr>
    </w:p>
    <w:p>
      <w:pPr>
        <w:spacing w:before="0" w:after="0" w:line="240"/>
        <w:ind w:right="0" w:left="0" w:firstLine="720"/>
        <w:jc w:val="left"/>
        <w:rPr>
          <w:rFonts w:ascii="Times New Roman" w:hAnsi="Times New Roman" w:cs="Times New Roman" w:eastAsia="Times New Roman"/>
          <w:color w:val="auto"/>
          <w:spacing w:val="0"/>
          <w:position w:val="0"/>
          <w:sz w:val="22"/>
          <w:shd w:fill="auto" w:val="clear"/>
        </w:rPr>
      </w:pPr>
    </w:p>
    <w:p>
      <w:pPr>
        <w:spacing w:before="0" w:after="0" w:line="240"/>
        <w:ind w:right="0" w:left="0" w:firstLine="720"/>
        <w:jc w:val="left"/>
        <w:rPr>
          <w:rFonts w:ascii="Times New Roman" w:hAnsi="Times New Roman" w:cs="Times New Roman" w:eastAsia="Times New Roman"/>
          <w:color w:val="auto"/>
          <w:spacing w:val="0"/>
          <w:position w:val="0"/>
          <w:sz w:val="22"/>
          <w:shd w:fill="auto" w:val="clear"/>
        </w:rPr>
      </w:pPr>
    </w:p>
    <w:p>
      <w:pPr>
        <w:spacing w:before="0" w:after="0" w:line="240"/>
        <w:ind w:right="0" w:left="0" w:firstLine="720"/>
        <w:jc w:val="left"/>
        <w:rPr>
          <w:rFonts w:ascii="Times New Roman" w:hAnsi="Times New Roman" w:cs="Times New Roman" w:eastAsia="Times New Roman"/>
          <w:color w:val="auto"/>
          <w:spacing w:val="0"/>
          <w:position w:val="0"/>
          <w:sz w:val="22"/>
          <w:shd w:fill="auto" w:val="clear"/>
        </w:rPr>
      </w:pPr>
      <w:r>
        <w:object w:dxaOrig="11804" w:dyaOrig="6195">
          <v:rect xmlns:o="urn:schemas-microsoft-com:office:office" xmlns:v="urn:schemas-microsoft-com:vml" id="rectole0000000008" style="width:590.200000pt;height:309.750000pt" o:preferrelative="t" o:ole="">
            <o:lock v:ext="edit"/>
            <v:imagedata xmlns:r="http://schemas.openxmlformats.org/officeDocument/2006/relationships" r:id="docRId17" o:title=""/>
          </v:rect>
          <o:OLEObject xmlns:r="http://schemas.openxmlformats.org/officeDocument/2006/relationships" xmlns:o="urn:schemas-microsoft-com:office:office" Type="Embed" ProgID="StaticMetafile" DrawAspect="Content" ObjectID="0000000008" ShapeID="rectole0000000008" r:id="docRId16"/>
        </w:object>
      </w:r>
    </w:p>
    <w:p>
      <w:pPr>
        <w:spacing w:before="0" w:after="0" w:line="240"/>
        <w:ind w:right="0" w:left="0" w:firstLine="720"/>
        <w:jc w:val="left"/>
        <w:rPr>
          <w:rFonts w:ascii="Times New Roman" w:hAnsi="Times New Roman" w:cs="Times New Roman" w:eastAsia="Times New Roman"/>
          <w:color w:val="auto"/>
          <w:spacing w:val="0"/>
          <w:position w:val="0"/>
          <w:sz w:val="22"/>
          <w:shd w:fill="auto" w:val="clear"/>
        </w:rPr>
      </w:pPr>
    </w:p>
    <w:p>
      <w:pPr>
        <w:spacing w:before="0" w:after="0" w:line="240"/>
        <w:ind w:right="0" w:left="0" w:firstLine="720"/>
        <w:jc w:val="left"/>
        <w:rPr>
          <w:rFonts w:ascii="Times New Roman" w:hAnsi="Times New Roman" w:cs="Times New Roman" w:eastAsia="Times New Roman"/>
          <w:color w:val="auto"/>
          <w:spacing w:val="0"/>
          <w:position w:val="0"/>
          <w:sz w:val="22"/>
          <w:shd w:fill="auto" w:val="clear"/>
        </w:rPr>
      </w:pPr>
    </w:p>
    <w:p>
      <w:pPr>
        <w:spacing w:before="0" w:after="0" w:line="240"/>
        <w:ind w:right="0" w:left="0" w:firstLine="720"/>
        <w:jc w:val="left"/>
        <w:rPr>
          <w:rFonts w:ascii="Times New Roman" w:hAnsi="Times New Roman" w:cs="Times New Roman" w:eastAsia="Times New Roman"/>
          <w:color w:val="auto"/>
          <w:spacing w:val="0"/>
          <w:position w:val="0"/>
          <w:sz w:val="22"/>
          <w:shd w:fill="auto" w:val="clear"/>
        </w:rPr>
      </w:pPr>
    </w:p>
    <w:p>
      <w:pPr>
        <w:spacing w:before="0" w:after="0" w:line="240"/>
        <w:ind w:right="0" w:left="0" w:firstLine="720"/>
        <w:jc w:val="left"/>
        <w:rPr>
          <w:rFonts w:ascii="Times New Roman" w:hAnsi="Times New Roman" w:cs="Times New Roman" w:eastAsia="Times New Roman"/>
          <w:color w:val="auto"/>
          <w:spacing w:val="0"/>
          <w:position w:val="0"/>
          <w:sz w:val="22"/>
          <w:shd w:fill="auto" w:val="clear"/>
        </w:rPr>
      </w:pPr>
    </w:p>
    <w:p>
      <w:pPr>
        <w:spacing w:before="0" w:after="0" w:line="240"/>
        <w:ind w:right="0" w:left="0" w:firstLine="720"/>
        <w:jc w:val="left"/>
        <w:rPr>
          <w:rFonts w:ascii="Times New Roman" w:hAnsi="Times New Roman" w:cs="Times New Roman" w:eastAsia="Times New Roman"/>
          <w:color w:val="auto"/>
          <w:spacing w:val="0"/>
          <w:position w:val="0"/>
          <w:sz w:val="22"/>
          <w:shd w:fill="auto" w:val="clear"/>
        </w:rPr>
      </w:pPr>
      <w:r>
        <w:object w:dxaOrig="9314" w:dyaOrig="7025">
          <v:rect xmlns:o="urn:schemas-microsoft-com:office:office" xmlns:v="urn:schemas-microsoft-com:vml" id="rectole0000000009" style="width:465.700000pt;height:351.250000pt" o:preferrelative="t" o:ole="">
            <o:lock v:ext="edit"/>
            <v:imagedata xmlns:r="http://schemas.openxmlformats.org/officeDocument/2006/relationships" r:id="docRId19" o:title=""/>
          </v:rect>
          <o:OLEObject xmlns:r="http://schemas.openxmlformats.org/officeDocument/2006/relationships" xmlns:o="urn:schemas-microsoft-com:office:office" Type="Embed" ProgID="StaticMetafile" DrawAspect="Content" ObjectID="0000000009" ShapeID="rectole0000000009" r:id="docRId18"/>
        </w:object>
      </w:r>
    </w:p>
    <w:p>
      <w:pPr>
        <w:spacing w:before="0" w:after="0" w:line="240"/>
        <w:ind w:right="0" w:left="0" w:firstLine="720"/>
        <w:jc w:val="left"/>
        <w:rPr>
          <w:rFonts w:ascii="Times New Roman" w:hAnsi="Times New Roman" w:cs="Times New Roman" w:eastAsia="Times New Roman"/>
          <w:color w:val="auto"/>
          <w:spacing w:val="0"/>
          <w:position w:val="0"/>
          <w:sz w:val="22"/>
          <w:shd w:fill="auto" w:val="clear"/>
        </w:rPr>
      </w:pPr>
    </w:p>
    <w:p>
      <w:pPr>
        <w:spacing w:before="0" w:after="0" w:line="240"/>
        <w:ind w:right="0" w:left="0" w:firstLine="720"/>
        <w:jc w:val="left"/>
        <w:rPr>
          <w:rFonts w:ascii="Times New Roman" w:hAnsi="Times New Roman" w:cs="Times New Roman" w:eastAsia="Times New Roman"/>
          <w:color w:val="auto"/>
          <w:spacing w:val="0"/>
          <w:position w:val="0"/>
          <w:sz w:val="22"/>
          <w:shd w:fill="auto" w:val="clear"/>
        </w:rPr>
      </w:pPr>
    </w:p>
    <w:p>
      <w:pPr>
        <w:spacing w:before="0" w:after="0" w:line="240"/>
        <w:ind w:right="0" w:left="0" w:firstLine="720"/>
        <w:jc w:val="left"/>
        <w:rPr>
          <w:rFonts w:ascii="Times New Roman" w:hAnsi="Times New Roman" w:cs="Times New Roman" w:eastAsia="Times New Roman"/>
          <w:color w:val="auto"/>
          <w:spacing w:val="0"/>
          <w:position w:val="0"/>
          <w:sz w:val="22"/>
          <w:shd w:fill="auto" w:val="clear"/>
        </w:rPr>
      </w:pPr>
    </w:p>
    <w:p>
      <w:pPr>
        <w:spacing w:before="0" w:after="0" w:line="240"/>
        <w:ind w:right="0" w:left="0" w:firstLine="720"/>
        <w:jc w:val="left"/>
        <w:rPr>
          <w:rFonts w:ascii="Times New Roman" w:hAnsi="Times New Roman" w:cs="Times New Roman" w:eastAsia="Times New Roman"/>
          <w:color w:val="auto"/>
          <w:spacing w:val="0"/>
          <w:position w:val="0"/>
          <w:sz w:val="22"/>
          <w:shd w:fill="auto" w:val="clear"/>
        </w:rPr>
      </w:pPr>
    </w:p>
    <w:p>
      <w:pPr>
        <w:spacing w:before="0" w:after="0" w:line="240"/>
        <w:ind w:right="0" w:left="0" w:firstLine="720"/>
        <w:jc w:val="left"/>
        <w:rPr>
          <w:rFonts w:ascii="Times New Roman" w:hAnsi="Times New Roman" w:cs="Times New Roman" w:eastAsia="Times New Roman"/>
          <w:color w:val="auto"/>
          <w:spacing w:val="0"/>
          <w:position w:val="0"/>
          <w:sz w:val="22"/>
          <w:shd w:fill="auto" w:val="clear"/>
        </w:rPr>
      </w:pPr>
      <w:r>
        <w:object w:dxaOrig="11176" w:dyaOrig="7126">
          <v:rect xmlns:o="urn:schemas-microsoft-com:office:office" xmlns:v="urn:schemas-microsoft-com:vml" id="rectole0000000010" style="width:558.800000pt;height:356.300000pt" o:preferrelative="t" o:ole="">
            <o:lock v:ext="edit"/>
            <v:imagedata xmlns:r="http://schemas.openxmlformats.org/officeDocument/2006/relationships" r:id="docRId21" o:title=""/>
          </v:rect>
          <o:OLEObject xmlns:r="http://schemas.openxmlformats.org/officeDocument/2006/relationships" xmlns:o="urn:schemas-microsoft-com:office:office" Type="Embed" ProgID="StaticMetafile" DrawAspect="Content" ObjectID="0000000010" ShapeID="rectole0000000010" r:id="docRId20"/>
        </w:object>
      </w:r>
    </w:p>
    <w:p>
      <w:pPr>
        <w:spacing w:before="0" w:after="0" w:line="240"/>
        <w:ind w:right="0" w:left="0" w:firstLine="720"/>
        <w:jc w:val="left"/>
        <w:rPr>
          <w:rFonts w:ascii="Times New Roman" w:hAnsi="Times New Roman" w:cs="Times New Roman" w:eastAsia="Times New Roman"/>
          <w:color w:val="auto"/>
          <w:spacing w:val="0"/>
          <w:position w:val="0"/>
          <w:sz w:val="22"/>
          <w:shd w:fill="auto" w:val="clear"/>
        </w:rPr>
      </w:pPr>
    </w:p>
    <w:p>
      <w:pPr>
        <w:spacing w:before="0" w:after="0" w:line="240"/>
        <w:ind w:right="0" w:left="0" w:firstLine="720"/>
        <w:jc w:val="left"/>
        <w:rPr>
          <w:rFonts w:ascii="Times New Roman" w:hAnsi="Times New Roman" w:cs="Times New Roman" w:eastAsia="Times New Roman"/>
          <w:color w:val="auto"/>
          <w:spacing w:val="0"/>
          <w:position w:val="0"/>
          <w:sz w:val="22"/>
          <w:shd w:fill="auto" w:val="clear"/>
        </w:rPr>
      </w:pPr>
    </w:p>
    <w:p>
      <w:pPr>
        <w:spacing w:before="0" w:after="0" w:line="240"/>
        <w:ind w:right="0" w:left="0" w:firstLine="720"/>
        <w:jc w:val="left"/>
        <w:rPr>
          <w:rFonts w:ascii="Times New Roman" w:hAnsi="Times New Roman" w:cs="Times New Roman" w:eastAsia="Times New Roman"/>
          <w:color w:val="auto"/>
          <w:spacing w:val="0"/>
          <w:position w:val="0"/>
          <w:sz w:val="22"/>
          <w:shd w:fill="auto" w:val="clear"/>
        </w:rPr>
      </w:pPr>
    </w:p>
    <w:p>
      <w:pPr>
        <w:spacing w:before="0" w:after="0" w:line="240"/>
        <w:ind w:right="0" w:left="0" w:firstLine="720"/>
        <w:jc w:val="left"/>
        <w:rPr>
          <w:rFonts w:ascii="Times New Roman" w:hAnsi="Times New Roman" w:cs="Times New Roman" w:eastAsia="Times New Roman"/>
          <w:color w:val="auto"/>
          <w:spacing w:val="0"/>
          <w:position w:val="0"/>
          <w:sz w:val="22"/>
          <w:shd w:fill="auto" w:val="clear"/>
        </w:rPr>
      </w:pPr>
    </w:p>
  </w:body>
</w:document>
</file>

<file path=word/numbering.xml><?xml version="1.0" encoding="utf-8"?>
<w:numbering xmlns:w="http://schemas.openxmlformats.org/wordprocessingml/2006/main">
  <w:abstractNum w:abstractNumId="0">
    <w:lvl w:ilvl="0">
      <w:start w:val="1"/>
      <w:numFmt w:val="bullet"/>
      <w:lvlText w:val="•"/>
    </w:lvl>
  </w:abstractNum>
  <w:abstractNum w:abstractNumId="6">
    <w:lvl w:ilvl="0">
      <w:start w:val="1"/>
      <w:numFmt w:val="bullet"/>
      <w:lvlText w:val="•"/>
    </w:lvl>
  </w:abstractNum>
  <w:abstractNum w:abstractNumId="12">
    <w:lvl w:ilvl="0">
      <w:start w:val="1"/>
      <w:numFmt w:val="bullet"/>
      <w:lvlText w:val="•"/>
    </w:lvl>
  </w:abstractNum>
  <w:abstractNum w:abstractNumId="18">
    <w:lvl w:ilvl="0">
      <w:start w:val="1"/>
      <w:numFmt w:val="bullet"/>
      <w:lvlText w:val="•"/>
    </w:lvl>
  </w:abstractNum>
  <w:abstractNum w:abstractNumId="24">
    <w:lvl w:ilvl="0">
      <w:start w:val="1"/>
      <w:numFmt w:val="bullet"/>
      <w:lvlText w:val="•"/>
    </w:lvl>
  </w:abstractNum>
  <w:num w:numId="9">
    <w:abstractNumId w:val="24"/>
  </w:num>
  <w:num w:numId="17">
    <w:abstractNumId w:val="18"/>
  </w:num>
  <w:num w:numId="20">
    <w:abstractNumId w:val="12"/>
  </w:num>
  <w:num w:numId="24">
    <w:abstractNumId w:val="6"/>
  </w:num>
  <w:num w:numId="28">
    <w:abstractNumId w:val="0"/>
  </w:num>
</w:numbering>
</file>

<file path=word/styles.xml><?xml version="1.0" encoding="utf-8"?>
<w:styles xmlns:w="http://schemas.openxmlformats.org/wordprocessingml/2006/main"/>
</file>

<file path=word/_rels/document.xml.rels><?xml version="1.0" encoding="UTF-8"?><Relationships xmlns="http://schemas.openxmlformats.org/package/2006/relationships"><Relationship Target="media/image8.wmf" Id="docRId17" Type="http://schemas.openxmlformats.org/officeDocument/2006/relationships/image" /><Relationship Target="media/image3.wmf" Id="docRId7" Type="http://schemas.openxmlformats.org/officeDocument/2006/relationships/image" /><Relationship Target="embeddings/oleObject7.bin" Id="docRId14" Type="http://schemas.openxmlformats.org/officeDocument/2006/relationships/oleObject" /><Relationship Target="styles.xml" Id="docRId23" Type="http://schemas.openxmlformats.org/officeDocument/2006/relationships/styles" /><Relationship Target="embeddings/oleObject3.bin" Id="docRId6" Type="http://schemas.openxmlformats.org/officeDocument/2006/relationships/oleObject" /><Relationship Target="media/image0.wmf" Id="docRId1" Type="http://schemas.openxmlformats.org/officeDocument/2006/relationships/image" /><Relationship Target="media/image5.wmf" Id="docRId11" Type="http://schemas.openxmlformats.org/officeDocument/2006/relationships/image" /><Relationship Target="media/image7.wmf" Id="docRId15" Type="http://schemas.openxmlformats.org/officeDocument/2006/relationships/image" /><Relationship Target="media/image9.wmf" Id="docRId19" Type="http://schemas.openxmlformats.org/officeDocument/2006/relationships/image" /><Relationship Target="numbering.xml" Id="docRId22" Type="http://schemas.openxmlformats.org/officeDocument/2006/relationships/numbering" /><Relationship Target="media/image2.wmf" Id="docRId5" Type="http://schemas.openxmlformats.org/officeDocument/2006/relationships/image" /><Relationship Target="media/image4.wmf" Id="docRId9" Type="http://schemas.openxmlformats.org/officeDocument/2006/relationships/image" /><Relationship Target="embeddings/oleObject0.bin" Id="docRId0" Type="http://schemas.openxmlformats.org/officeDocument/2006/relationships/oleObject" /><Relationship Target="embeddings/oleObject6.bin" Id="docRId12" Type="http://schemas.openxmlformats.org/officeDocument/2006/relationships/oleObject" /><Relationship Target="embeddings/oleObject8.bin" Id="docRId16" Type="http://schemas.openxmlformats.org/officeDocument/2006/relationships/oleObject" /><Relationship Target="media/image10.wmf" Id="docRId21" Type="http://schemas.openxmlformats.org/officeDocument/2006/relationships/image" /><Relationship Target="embeddings/oleObject2.bin" Id="docRId4" Type="http://schemas.openxmlformats.org/officeDocument/2006/relationships/oleObject" /><Relationship Target="embeddings/oleObject4.bin" Id="docRId8" Type="http://schemas.openxmlformats.org/officeDocument/2006/relationships/oleObject" /><Relationship Target="media/image6.wmf" Id="docRId13" Type="http://schemas.openxmlformats.org/officeDocument/2006/relationships/image" /><Relationship Target="embeddings/oleObject10.bin" Id="docRId20" Type="http://schemas.openxmlformats.org/officeDocument/2006/relationships/oleObject" /><Relationship Target="media/image1.wmf" Id="docRId3" Type="http://schemas.openxmlformats.org/officeDocument/2006/relationships/image" /><Relationship Target="embeddings/oleObject5.bin" Id="docRId10" Type="http://schemas.openxmlformats.org/officeDocument/2006/relationships/oleObject" /><Relationship Target="embeddings/oleObject9.bin" Id="docRId18" Type="http://schemas.openxmlformats.org/officeDocument/2006/relationships/oleObject" /><Relationship Target="embeddings/oleObject1.bin" Id="docRId2" Type="http://schemas.openxmlformats.org/officeDocument/2006/relationships/oleObject" /></Relationships>
</file>